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7C578" w14:textId="77777777" w:rsidR="00007D93" w:rsidRDefault="00007D93" w:rsidP="00007D93">
      <w:pPr>
        <w:suppressAutoHyphens w:val="0"/>
        <w:jc w:val="center"/>
        <w:rPr>
          <w:rFonts w:eastAsiaTheme="minorHAnsi" w:cs="Times New Roman"/>
          <w:lang w:eastAsia="en-US"/>
        </w:rPr>
      </w:pPr>
      <w:r>
        <w:rPr>
          <w:rFonts w:eastAsiaTheme="minorHAnsi" w:cs="Times New Roman"/>
          <w:noProof/>
          <w:lang w:eastAsia="ru-RU"/>
        </w:rPr>
        <w:drawing>
          <wp:inline distT="0" distB="0" distL="0" distR="0" wp14:anchorId="0D2C9ED4" wp14:editId="03D5D581">
            <wp:extent cx="387946" cy="42836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333" cy="428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7F6E87" w14:textId="77777777" w:rsidR="00007D93" w:rsidRPr="00007D93" w:rsidRDefault="00007D93" w:rsidP="00E75FC8">
      <w:pPr>
        <w:suppressAutoHyphens w:val="0"/>
        <w:rPr>
          <w:rFonts w:eastAsiaTheme="minorHAnsi" w:cs="Times New Roman"/>
          <w:lang w:eastAsia="en-US"/>
        </w:rPr>
      </w:pPr>
    </w:p>
    <w:p w14:paraId="25BFF408" w14:textId="77777777" w:rsidR="00007D93" w:rsidRPr="00007D93" w:rsidRDefault="00007D93" w:rsidP="00007D93">
      <w:pPr>
        <w:suppressAutoHyphens w:val="0"/>
        <w:jc w:val="center"/>
        <w:rPr>
          <w:rFonts w:eastAsiaTheme="minorHAnsi" w:cs="Times New Roman"/>
          <w:lang w:eastAsia="en-US"/>
        </w:rPr>
      </w:pPr>
      <w:r w:rsidRPr="00007D93">
        <w:rPr>
          <w:rFonts w:eastAsiaTheme="minorHAnsi" w:cs="Times New Roman"/>
          <w:lang w:eastAsia="en-US"/>
        </w:rPr>
        <w:t xml:space="preserve">Государственное бюджетное учреждение </w:t>
      </w:r>
    </w:p>
    <w:p w14:paraId="1AEE166C" w14:textId="77777777" w:rsidR="00276E6A" w:rsidRDefault="003739C7" w:rsidP="00007D93">
      <w:pPr>
        <w:suppressAutoHyphens w:val="0"/>
        <w:jc w:val="center"/>
        <w:rPr>
          <w:rFonts w:eastAsiaTheme="minorHAnsi" w:cs="Times New Roman"/>
          <w:lang w:eastAsia="en-US"/>
        </w:rPr>
      </w:pPr>
      <w:r>
        <w:rPr>
          <w:rFonts w:eastAsiaTheme="minorHAnsi" w:cs="Times New Roman"/>
          <w:lang w:eastAsia="en-US"/>
        </w:rPr>
        <w:t>ц</w:t>
      </w:r>
      <w:r w:rsidR="00007D93" w:rsidRPr="00007D93">
        <w:rPr>
          <w:rFonts w:eastAsiaTheme="minorHAnsi" w:cs="Times New Roman"/>
          <w:lang w:eastAsia="en-US"/>
        </w:rPr>
        <w:t xml:space="preserve">ентр психолого-педагогической, медицинской и социальной помощи </w:t>
      </w:r>
    </w:p>
    <w:p w14:paraId="50019938" w14:textId="2E054328" w:rsidR="00007D93" w:rsidRPr="00007D93" w:rsidRDefault="00007D93" w:rsidP="00007D93">
      <w:pPr>
        <w:suppressAutoHyphens w:val="0"/>
        <w:jc w:val="center"/>
        <w:rPr>
          <w:rFonts w:eastAsiaTheme="minorHAnsi" w:cs="Times New Roman"/>
          <w:lang w:eastAsia="en-US"/>
        </w:rPr>
      </w:pPr>
      <w:r w:rsidRPr="00007D93">
        <w:rPr>
          <w:rFonts w:eastAsiaTheme="minorHAnsi" w:cs="Times New Roman"/>
          <w:lang w:eastAsia="en-US"/>
        </w:rPr>
        <w:t>Выборгского района Санкт-Петербурга</w:t>
      </w:r>
    </w:p>
    <w:p w14:paraId="685FC9AA" w14:textId="77777777" w:rsidR="00A1268C" w:rsidRDefault="00A1268C" w:rsidP="00A1268C">
      <w:pPr>
        <w:suppressAutoHyphens w:val="0"/>
        <w:spacing w:after="200" w:line="276" w:lineRule="auto"/>
        <w:jc w:val="right"/>
        <w:rPr>
          <w:rFonts w:cs="Times New Roman"/>
          <w:b/>
          <w:color w:val="0D0D0D"/>
          <w:sz w:val="28"/>
          <w:szCs w:val="28"/>
          <w:lang w:eastAsia="ru-RU"/>
        </w:rPr>
      </w:pPr>
    </w:p>
    <w:p w14:paraId="3DC8742C" w14:textId="77777777" w:rsidR="00007D93" w:rsidRPr="00CB0370" w:rsidRDefault="00007D93" w:rsidP="00A1268C">
      <w:pPr>
        <w:suppressAutoHyphens w:val="0"/>
        <w:spacing w:after="200" w:line="276" w:lineRule="auto"/>
        <w:jc w:val="right"/>
        <w:rPr>
          <w:rFonts w:cs="Times New Roman"/>
          <w:b/>
          <w:color w:val="0D0D0D"/>
          <w:sz w:val="28"/>
          <w:szCs w:val="28"/>
          <w:lang w:eastAsia="ru-RU"/>
        </w:rPr>
      </w:pPr>
    </w:p>
    <w:tbl>
      <w:tblPr>
        <w:tblW w:w="10493" w:type="dxa"/>
        <w:tblLayout w:type="fixed"/>
        <w:tblLook w:val="0000" w:firstRow="0" w:lastRow="0" w:firstColumn="0" w:lastColumn="0" w:noHBand="0" w:noVBand="0"/>
      </w:tblPr>
      <w:tblGrid>
        <w:gridCol w:w="5778"/>
        <w:gridCol w:w="4715"/>
      </w:tblGrid>
      <w:tr w:rsidR="00A1268C" w:rsidRPr="00216A61" w14:paraId="5DB14669" w14:textId="77777777" w:rsidTr="00007D93">
        <w:tc>
          <w:tcPr>
            <w:tcW w:w="5778" w:type="dxa"/>
          </w:tcPr>
          <w:p w14:paraId="4E1D87A9" w14:textId="77777777" w:rsidR="00A1268C" w:rsidRPr="00216A61" w:rsidRDefault="00A1268C" w:rsidP="00E75FC8">
            <w:pPr>
              <w:rPr>
                <w:rFonts w:cs="Times New Roman"/>
              </w:rPr>
            </w:pPr>
          </w:p>
        </w:tc>
        <w:tc>
          <w:tcPr>
            <w:tcW w:w="4715" w:type="dxa"/>
          </w:tcPr>
          <w:p w14:paraId="5DEA49C4" w14:textId="77777777" w:rsidR="00A1268C" w:rsidRDefault="00A1268C" w:rsidP="0065517D">
            <w:pPr>
              <w:rPr>
                <w:rFonts w:cs="Times New Roman"/>
              </w:rPr>
            </w:pPr>
          </w:p>
          <w:p w14:paraId="001CC936" w14:textId="77777777" w:rsidR="00513A27" w:rsidRDefault="00513A27" w:rsidP="0065517D">
            <w:pPr>
              <w:rPr>
                <w:rFonts w:cs="Times New Roman"/>
              </w:rPr>
            </w:pPr>
          </w:p>
          <w:p w14:paraId="6B5FCA65" w14:textId="77777777" w:rsidR="00513A27" w:rsidRDefault="00513A27" w:rsidP="0065517D">
            <w:pPr>
              <w:rPr>
                <w:rFonts w:cs="Times New Roman"/>
              </w:rPr>
            </w:pPr>
          </w:p>
          <w:p w14:paraId="54E48438" w14:textId="77777777" w:rsidR="00513A27" w:rsidRPr="00216A61" w:rsidRDefault="00513A27" w:rsidP="0065517D">
            <w:pPr>
              <w:rPr>
                <w:rFonts w:cs="Times New Roman"/>
              </w:rPr>
            </w:pPr>
          </w:p>
        </w:tc>
      </w:tr>
    </w:tbl>
    <w:p w14:paraId="74E723D3" w14:textId="77777777" w:rsidR="00A1268C" w:rsidRDefault="00A1268C" w:rsidP="00A1268C">
      <w:pPr>
        <w:jc w:val="right"/>
        <w:rPr>
          <w:rFonts w:cs="Times New Roman"/>
          <w:color w:val="0D0D0D"/>
          <w:sz w:val="28"/>
          <w:szCs w:val="28"/>
          <w:lang w:eastAsia="ru-RU"/>
        </w:rPr>
      </w:pPr>
    </w:p>
    <w:p w14:paraId="62565541" w14:textId="77777777" w:rsidR="00007D93" w:rsidRDefault="00007D93" w:rsidP="00A1268C">
      <w:pPr>
        <w:jc w:val="right"/>
        <w:rPr>
          <w:rFonts w:cs="Times New Roman"/>
          <w:color w:val="0D0D0D"/>
          <w:sz w:val="28"/>
          <w:szCs w:val="28"/>
          <w:lang w:eastAsia="ru-RU"/>
        </w:rPr>
      </w:pPr>
    </w:p>
    <w:p w14:paraId="25118558" w14:textId="77777777" w:rsidR="00007D93" w:rsidRDefault="00007D93" w:rsidP="00A1268C">
      <w:pPr>
        <w:jc w:val="right"/>
        <w:rPr>
          <w:rFonts w:cs="Times New Roman"/>
          <w:color w:val="0D0D0D"/>
          <w:sz w:val="28"/>
          <w:szCs w:val="28"/>
          <w:lang w:eastAsia="ru-RU"/>
        </w:rPr>
      </w:pPr>
    </w:p>
    <w:p w14:paraId="2C353592" w14:textId="77777777" w:rsidR="00007D93" w:rsidRDefault="00007D93" w:rsidP="00A1268C">
      <w:pPr>
        <w:jc w:val="right"/>
        <w:rPr>
          <w:rFonts w:cs="Times New Roman"/>
          <w:color w:val="0D0D0D"/>
          <w:sz w:val="28"/>
          <w:szCs w:val="28"/>
          <w:lang w:eastAsia="ru-RU"/>
        </w:rPr>
      </w:pPr>
    </w:p>
    <w:p w14:paraId="1054E926" w14:textId="77777777" w:rsidR="00007D93" w:rsidRDefault="00007D93" w:rsidP="00A1268C">
      <w:pPr>
        <w:jc w:val="right"/>
        <w:rPr>
          <w:rFonts w:cs="Times New Roman"/>
          <w:color w:val="0D0D0D"/>
          <w:sz w:val="28"/>
          <w:szCs w:val="28"/>
          <w:lang w:eastAsia="ru-RU"/>
        </w:rPr>
      </w:pPr>
    </w:p>
    <w:p w14:paraId="248118BE" w14:textId="77777777" w:rsidR="00007D93" w:rsidRDefault="00007D93" w:rsidP="00A1268C">
      <w:pPr>
        <w:jc w:val="right"/>
        <w:rPr>
          <w:rFonts w:cs="Times New Roman"/>
          <w:color w:val="0D0D0D"/>
          <w:sz w:val="28"/>
          <w:szCs w:val="28"/>
          <w:lang w:eastAsia="ru-RU"/>
        </w:rPr>
      </w:pPr>
    </w:p>
    <w:p w14:paraId="079F04DF" w14:textId="77777777" w:rsidR="00007D93" w:rsidRPr="00973CC8" w:rsidRDefault="00007D93" w:rsidP="00A1268C">
      <w:pPr>
        <w:jc w:val="right"/>
        <w:rPr>
          <w:rFonts w:cs="Times New Roman"/>
          <w:color w:val="0D0D0D"/>
          <w:sz w:val="28"/>
          <w:szCs w:val="28"/>
          <w:lang w:eastAsia="ru-RU"/>
        </w:rPr>
      </w:pPr>
    </w:p>
    <w:p w14:paraId="7A8A9C4D" w14:textId="77777777" w:rsidR="00FA0FF0" w:rsidRDefault="00A1268C" w:rsidP="002A4C26">
      <w:pPr>
        <w:suppressAutoHyphens w:val="0"/>
        <w:jc w:val="center"/>
        <w:rPr>
          <w:rFonts w:cs="Times New Roman"/>
          <w:bCs/>
          <w:lang w:eastAsia="ru-RU"/>
        </w:rPr>
      </w:pPr>
      <w:r w:rsidRPr="00973CC8">
        <w:rPr>
          <w:rFonts w:cs="Times New Roman"/>
          <w:bCs/>
          <w:lang w:eastAsia="ru-RU"/>
        </w:rPr>
        <w:t xml:space="preserve">Календарный учебный график </w:t>
      </w:r>
    </w:p>
    <w:p w14:paraId="329B2624" w14:textId="4EBD4315" w:rsidR="00FA0FF0" w:rsidRDefault="003F29EE" w:rsidP="00FA0FF0">
      <w:pPr>
        <w:suppressAutoHyphens w:val="0"/>
        <w:jc w:val="center"/>
        <w:rPr>
          <w:rFonts w:eastAsiaTheme="minorHAnsi" w:cs="Times New Roman"/>
          <w:lang w:eastAsia="en-US"/>
        </w:rPr>
      </w:pPr>
      <w:r>
        <w:rPr>
          <w:rFonts w:eastAsiaTheme="minorHAnsi" w:cs="Times New Roman"/>
          <w:lang w:eastAsia="en-US"/>
        </w:rPr>
        <w:t>г</w:t>
      </w:r>
      <w:r w:rsidR="002A4C26">
        <w:rPr>
          <w:rFonts w:eastAsiaTheme="minorHAnsi" w:cs="Times New Roman"/>
          <w:lang w:eastAsia="en-US"/>
        </w:rPr>
        <w:t>осударственного бюджетного учреждения</w:t>
      </w:r>
      <w:r w:rsidR="00FA0FF0">
        <w:rPr>
          <w:rFonts w:eastAsiaTheme="minorHAnsi" w:cs="Times New Roman"/>
          <w:lang w:eastAsia="en-US"/>
        </w:rPr>
        <w:t xml:space="preserve"> </w:t>
      </w:r>
    </w:p>
    <w:p w14:paraId="051309C6" w14:textId="77777777" w:rsidR="00FA0FF0" w:rsidRDefault="003739C7" w:rsidP="00FA0FF0">
      <w:pPr>
        <w:suppressAutoHyphens w:val="0"/>
        <w:jc w:val="center"/>
        <w:rPr>
          <w:rFonts w:eastAsiaTheme="minorHAnsi" w:cs="Times New Roman"/>
          <w:lang w:eastAsia="en-US"/>
        </w:rPr>
      </w:pPr>
      <w:r>
        <w:rPr>
          <w:rFonts w:eastAsiaTheme="minorHAnsi" w:cs="Times New Roman"/>
          <w:lang w:eastAsia="en-US"/>
        </w:rPr>
        <w:t>ц</w:t>
      </w:r>
      <w:r w:rsidR="002A4C26" w:rsidRPr="00007D93">
        <w:rPr>
          <w:rFonts w:eastAsiaTheme="minorHAnsi" w:cs="Times New Roman"/>
          <w:lang w:eastAsia="en-US"/>
        </w:rPr>
        <w:t>ентр</w:t>
      </w:r>
      <w:r w:rsidR="002A4C26">
        <w:rPr>
          <w:rFonts w:eastAsiaTheme="minorHAnsi" w:cs="Times New Roman"/>
          <w:lang w:eastAsia="en-US"/>
        </w:rPr>
        <w:t>а</w:t>
      </w:r>
      <w:r w:rsidR="002A4C26" w:rsidRPr="00007D93">
        <w:rPr>
          <w:rFonts w:eastAsiaTheme="minorHAnsi" w:cs="Times New Roman"/>
          <w:lang w:eastAsia="en-US"/>
        </w:rPr>
        <w:t xml:space="preserve"> психолого-педагогической, медицинской и социальной помощи </w:t>
      </w:r>
    </w:p>
    <w:p w14:paraId="466AAA79" w14:textId="77777777" w:rsidR="00FA0FF0" w:rsidRDefault="002A4C26" w:rsidP="00FA0FF0">
      <w:pPr>
        <w:suppressAutoHyphens w:val="0"/>
        <w:jc w:val="center"/>
        <w:rPr>
          <w:rFonts w:eastAsiaTheme="minorHAnsi" w:cs="Times New Roman"/>
          <w:lang w:eastAsia="en-US"/>
        </w:rPr>
      </w:pPr>
      <w:r w:rsidRPr="00007D93">
        <w:rPr>
          <w:rFonts w:eastAsiaTheme="minorHAnsi" w:cs="Times New Roman"/>
          <w:lang w:eastAsia="en-US"/>
        </w:rPr>
        <w:t>Выборгского района Санкт-Петербурга</w:t>
      </w:r>
      <w:r w:rsidR="00FA0FF0">
        <w:rPr>
          <w:rFonts w:eastAsiaTheme="minorHAnsi" w:cs="Times New Roman"/>
          <w:lang w:eastAsia="en-US"/>
        </w:rPr>
        <w:t xml:space="preserve"> </w:t>
      </w:r>
    </w:p>
    <w:p w14:paraId="051AD0FB" w14:textId="09EFE518" w:rsidR="00A1268C" w:rsidRPr="002A4C26" w:rsidRDefault="00A1268C" w:rsidP="00FA0FF0">
      <w:pPr>
        <w:suppressAutoHyphens w:val="0"/>
        <w:jc w:val="center"/>
        <w:rPr>
          <w:rFonts w:eastAsiaTheme="minorHAnsi" w:cs="Times New Roman"/>
          <w:lang w:eastAsia="en-US"/>
        </w:rPr>
      </w:pPr>
      <w:r w:rsidRPr="00990AC7">
        <w:rPr>
          <w:rFonts w:cs="Times New Roman"/>
          <w:bCs/>
          <w:lang w:eastAsia="ru-RU"/>
        </w:rPr>
        <w:t>на 20</w:t>
      </w:r>
      <w:r w:rsidR="003739C7">
        <w:rPr>
          <w:rFonts w:cs="Times New Roman"/>
          <w:bCs/>
          <w:lang w:eastAsia="ru-RU"/>
        </w:rPr>
        <w:t>2</w:t>
      </w:r>
      <w:r w:rsidR="00276E6A">
        <w:rPr>
          <w:rFonts w:cs="Times New Roman"/>
          <w:bCs/>
          <w:lang w:eastAsia="ru-RU"/>
        </w:rPr>
        <w:t>5</w:t>
      </w:r>
      <w:r w:rsidR="00007D93" w:rsidRPr="00990AC7">
        <w:rPr>
          <w:rFonts w:cs="Times New Roman"/>
          <w:bCs/>
          <w:lang w:eastAsia="ru-RU"/>
        </w:rPr>
        <w:t>-202</w:t>
      </w:r>
      <w:r w:rsidR="00276E6A">
        <w:rPr>
          <w:rFonts w:cs="Times New Roman"/>
          <w:bCs/>
          <w:lang w:eastAsia="ru-RU"/>
        </w:rPr>
        <w:t>6</w:t>
      </w:r>
      <w:r w:rsidRPr="00990AC7">
        <w:rPr>
          <w:rFonts w:cs="Times New Roman"/>
          <w:bCs/>
          <w:lang w:eastAsia="ru-RU"/>
        </w:rPr>
        <w:t xml:space="preserve"> учебный год</w:t>
      </w:r>
    </w:p>
    <w:p w14:paraId="70CFEBAC" w14:textId="77777777" w:rsidR="00A1268C" w:rsidRDefault="00A1268C" w:rsidP="002A4C26">
      <w:pPr>
        <w:shd w:val="clear" w:color="auto" w:fill="FFFFFF"/>
        <w:suppressAutoHyphens w:val="0"/>
        <w:ind w:firstLine="708"/>
        <w:jc w:val="center"/>
        <w:rPr>
          <w:rFonts w:cs="Times New Roman"/>
          <w:bCs/>
          <w:iCs/>
          <w:color w:val="000000"/>
          <w:lang w:eastAsia="ru-RU"/>
        </w:rPr>
      </w:pPr>
    </w:p>
    <w:p w14:paraId="7391120D" w14:textId="77777777" w:rsidR="007340BD" w:rsidRDefault="007340BD" w:rsidP="002A4C26">
      <w:pPr>
        <w:shd w:val="clear" w:color="auto" w:fill="FFFFFF"/>
        <w:suppressAutoHyphens w:val="0"/>
        <w:ind w:firstLine="708"/>
        <w:jc w:val="center"/>
        <w:rPr>
          <w:rFonts w:cs="Times New Roman"/>
          <w:bCs/>
          <w:iCs/>
          <w:color w:val="000000"/>
          <w:lang w:eastAsia="ru-RU"/>
        </w:rPr>
      </w:pPr>
    </w:p>
    <w:p w14:paraId="1F6E8492" w14:textId="77777777" w:rsidR="007340BD" w:rsidRDefault="007340BD" w:rsidP="002A4C26">
      <w:pPr>
        <w:shd w:val="clear" w:color="auto" w:fill="FFFFFF"/>
        <w:suppressAutoHyphens w:val="0"/>
        <w:ind w:firstLine="708"/>
        <w:jc w:val="center"/>
        <w:rPr>
          <w:rFonts w:cs="Times New Roman"/>
          <w:bCs/>
          <w:iCs/>
          <w:color w:val="000000"/>
          <w:lang w:eastAsia="ru-RU"/>
        </w:rPr>
      </w:pPr>
    </w:p>
    <w:p w14:paraId="6DE094A7" w14:textId="77777777" w:rsidR="007340BD" w:rsidRDefault="007340BD" w:rsidP="002A4C26">
      <w:pPr>
        <w:shd w:val="clear" w:color="auto" w:fill="FFFFFF"/>
        <w:suppressAutoHyphens w:val="0"/>
        <w:ind w:firstLine="708"/>
        <w:jc w:val="center"/>
        <w:rPr>
          <w:rFonts w:cs="Times New Roman"/>
          <w:bCs/>
          <w:iCs/>
          <w:color w:val="000000"/>
          <w:lang w:eastAsia="ru-RU"/>
        </w:rPr>
      </w:pPr>
    </w:p>
    <w:p w14:paraId="5BB3ACAC" w14:textId="77777777" w:rsidR="00A1268C" w:rsidRDefault="00A1268C" w:rsidP="00A1268C">
      <w:pPr>
        <w:shd w:val="clear" w:color="auto" w:fill="FFFFFF"/>
        <w:suppressAutoHyphens w:val="0"/>
        <w:spacing w:before="100" w:beforeAutospacing="1" w:line="240" w:lineRule="atLeast"/>
        <w:jc w:val="center"/>
        <w:rPr>
          <w:rFonts w:cs="Times New Roman"/>
          <w:bCs/>
          <w:iCs/>
          <w:color w:val="000000"/>
          <w:lang w:eastAsia="ru-RU"/>
        </w:rPr>
      </w:pPr>
    </w:p>
    <w:p w14:paraId="16F432CE" w14:textId="77777777" w:rsidR="00A1268C" w:rsidRDefault="00A1268C" w:rsidP="00A1268C">
      <w:pPr>
        <w:shd w:val="clear" w:color="auto" w:fill="FFFFFF"/>
        <w:suppressAutoHyphens w:val="0"/>
        <w:spacing w:before="100" w:beforeAutospacing="1" w:line="240" w:lineRule="atLeast"/>
        <w:jc w:val="center"/>
        <w:rPr>
          <w:rFonts w:cs="Times New Roman"/>
          <w:bCs/>
          <w:iCs/>
          <w:color w:val="000000"/>
          <w:lang w:eastAsia="ru-RU"/>
        </w:rPr>
      </w:pPr>
    </w:p>
    <w:p w14:paraId="314DC707" w14:textId="77777777" w:rsidR="00A1268C" w:rsidRDefault="00A1268C" w:rsidP="00A1268C">
      <w:pPr>
        <w:shd w:val="clear" w:color="auto" w:fill="FFFFFF"/>
        <w:suppressAutoHyphens w:val="0"/>
        <w:spacing w:before="100" w:beforeAutospacing="1" w:line="240" w:lineRule="atLeast"/>
        <w:jc w:val="center"/>
        <w:rPr>
          <w:rFonts w:cs="Times New Roman"/>
          <w:bCs/>
          <w:iCs/>
          <w:color w:val="000000"/>
          <w:lang w:eastAsia="ru-RU"/>
        </w:rPr>
      </w:pPr>
    </w:p>
    <w:p w14:paraId="0FD9283E" w14:textId="77777777" w:rsidR="00A1268C" w:rsidRDefault="00A1268C" w:rsidP="00A1268C">
      <w:pPr>
        <w:shd w:val="clear" w:color="auto" w:fill="FFFFFF"/>
        <w:suppressAutoHyphens w:val="0"/>
        <w:spacing w:before="100" w:beforeAutospacing="1" w:line="240" w:lineRule="atLeast"/>
        <w:jc w:val="center"/>
        <w:rPr>
          <w:rFonts w:cs="Times New Roman"/>
          <w:bCs/>
          <w:iCs/>
          <w:color w:val="000000"/>
          <w:lang w:eastAsia="ru-RU"/>
        </w:rPr>
      </w:pPr>
    </w:p>
    <w:p w14:paraId="18E99E0E" w14:textId="77777777" w:rsidR="00A1268C" w:rsidRDefault="00A1268C" w:rsidP="00A1268C">
      <w:pPr>
        <w:shd w:val="clear" w:color="auto" w:fill="FFFFFF"/>
        <w:suppressAutoHyphens w:val="0"/>
        <w:spacing w:before="100" w:beforeAutospacing="1" w:line="240" w:lineRule="atLeast"/>
        <w:jc w:val="center"/>
        <w:rPr>
          <w:rFonts w:cs="Times New Roman"/>
          <w:bCs/>
          <w:iCs/>
          <w:color w:val="000000"/>
          <w:lang w:eastAsia="ru-RU"/>
        </w:rPr>
      </w:pPr>
    </w:p>
    <w:p w14:paraId="55613628" w14:textId="77777777" w:rsidR="00A1268C" w:rsidRDefault="00A1268C" w:rsidP="00A1268C">
      <w:pPr>
        <w:shd w:val="clear" w:color="auto" w:fill="FFFFFF"/>
        <w:suppressAutoHyphens w:val="0"/>
        <w:spacing w:before="100" w:beforeAutospacing="1" w:line="240" w:lineRule="atLeast"/>
        <w:jc w:val="center"/>
        <w:rPr>
          <w:rFonts w:cs="Times New Roman"/>
          <w:bCs/>
          <w:iCs/>
          <w:color w:val="000000"/>
          <w:lang w:eastAsia="ru-RU"/>
        </w:rPr>
      </w:pPr>
    </w:p>
    <w:p w14:paraId="0D6789C8" w14:textId="77777777" w:rsidR="00E75FC8" w:rsidRDefault="00E75FC8" w:rsidP="00A1268C">
      <w:pPr>
        <w:shd w:val="clear" w:color="auto" w:fill="FFFFFF"/>
        <w:suppressAutoHyphens w:val="0"/>
        <w:spacing w:before="100" w:beforeAutospacing="1" w:line="240" w:lineRule="atLeast"/>
        <w:jc w:val="center"/>
        <w:rPr>
          <w:rFonts w:cs="Times New Roman"/>
          <w:bCs/>
          <w:iCs/>
          <w:color w:val="000000"/>
          <w:lang w:eastAsia="ru-RU"/>
        </w:rPr>
      </w:pPr>
    </w:p>
    <w:p w14:paraId="581D6AB0" w14:textId="77777777" w:rsidR="00E75FC8" w:rsidRDefault="00E75FC8" w:rsidP="00A1268C">
      <w:pPr>
        <w:shd w:val="clear" w:color="auto" w:fill="FFFFFF"/>
        <w:suppressAutoHyphens w:val="0"/>
        <w:spacing w:before="100" w:beforeAutospacing="1" w:line="240" w:lineRule="atLeast"/>
        <w:jc w:val="center"/>
        <w:rPr>
          <w:rFonts w:cs="Times New Roman"/>
          <w:bCs/>
          <w:iCs/>
          <w:color w:val="000000"/>
          <w:lang w:eastAsia="ru-RU"/>
        </w:rPr>
      </w:pPr>
    </w:p>
    <w:p w14:paraId="7B92C224" w14:textId="77777777" w:rsidR="00007D93" w:rsidRDefault="00007D93" w:rsidP="00A1268C">
      <w:pPr>
        <w:shd w:val="clear" w:color="auto" w:fill="FFFFFF"/>
        <w:suppressAutoHyphens w:val="0"/>
        <w:spacing w:before="100" w:beforeAutospacing="1" w:line="240" w:lineRule="atLeast"/>
        <w:jc w:val="center"/>
        <w:rPr>
          <w:rFonts w:cs="Times New Roman"/>
          <w:bCs/>
          <w:iCs/>
          <w:color w:val="000000"/>
          <w:lang w:eastAsia="ru-RU"/>
        </w:rPr>
      </w:pPr>
    </w:p>
    <w:p w14:paraId="482EE7F9" w14:textId="77777777" w:rsidR="00007D93" w:rsidRDefault="00007D93" w:rsidP="00A1268C">
      <w:pPr>
        <w:shd w:val="clear" w:color="auto" w:fill="FFFFFF"/>
        <w:suppressAutoHyphens w:val="0"/>
        <w:spacing w:before="100" w:beforeAutospacing="1" w:line="240" w:lineRule="atLeast"/>
        <w:jc w:val="center"/>
        <w:rPr>
          <w:rFonts w:cs="Times New Roman"/>
          <w:bCs/>
          <w:iCs/>
          <w:color w:val="000000"/>
          <w:lang w:eastAsia="ru-RU"/>
        </w:rPr>
      </w:pPr>
    </w:p>
    <w:p w14:paraId="4A860FE7" w14:textId="77777777" w:rsidR="0082535E" w:rsidRDefault="0082535E" w:rsidP="002A4C26">
      <w:pPr>
        <w:shd w:val="clear" w:color="auto" w:fill="FFFFFF"/>
        <w:suppressAutoHyphens w:val="0"/>
        <w:rPr>
          <w:rFonts w:cs="Times New Roman"/>
          <w:bCs/>
          <w:iCs/>
          <w:color w:val="000000"/>
          <w:lang w:eastAsia="ru-RU"/>
        </w:rPr>
      </w:pPr>
    </w:p>
    <w:p w14:paraId="141CDF98" w14:textId="77777777" w:rsidR="00007D93" w:rsidRDefault="00007D93" w:rsidP="00007D93">
      <w:pPr>
        <w:shd w:val="clear" w:color="auto" w:fill="FFFFFF"/>
        <w:suppressAutoHyphens w:val="0"/>
        <w:jc w:val="center"/>
        <w:rPr>
          <w:rFonts w:cs="Times New Roman"/>
          <w:bCs/>
          <w:iCs/>
          <w:color w:val="000000"/>
          <w:lang w:eastAsia="ru-RU"/>
        </w:rPr>
      </w:pPr>
      <w:r>
        <w:rPr>
          <w:rFonts w:cs="Times New Roman"/>
          <w:bCs/>
          <w:iCs/>
          <w:color w:val="000000"/>
          <w:lang w:eastAsia="ru-RU"/>
        </w:rPr>
        <w:t>Санкт-Петербург</w:t>
      </w:r>
    </w:p>
    <w:p w14:paraId="32BA996B" w14:textId="1DFECC7F" w:rsidR="00007D93" w:rsidRPr="002A4C26" w:rsidRDefault="003739C7" w:rsidP="002A4C26">
      <w:pPr>
        <w:pStyle w:val="a3"/>
        <w:shd w:val="clear" w:color="auto" w:fill="FFFFFF"/>
        <w:suppressAutoHyphens w:val="0"/>
        <w:ind w:left="0"/>
        <w:jc w:val="center"/>
        <w:rPr>
          <w:rFonts w:cs="Times New Roman"/>
          <w:bCs/>
          <w:iCs/>
          <w:color w:val="000000"/>
          <w:lang w:eastAsia="ru-RU"/>
        </w:rPr>
      </w:pPr>
      <w:r>
        <w:rPr>
          <w:rFonts w:cs="Times New Roman"/>
          <w:bCs/>
          <w:iCs/>
          <w:color w:val="000000"/>
          <w:lang w:eastAsia="ru-RU"/>
        </w:rPr>
        <w:t>202</w:t>
      </w:r>
      <w:r w:rsidR="00276E6A">
        <w:rPr>
          <w:rFonts w:cs="Times New Roman"/>
          <w:bCs/>
          <w:iCs/>
          <w:color w:val="000000"/>
          <w:lang w:eastAsia="ru-RU"/>
        </w:rPr>
        <w:t>5</w:t>
      </w:r>
    </w:p>
    <w:p w14:paraId="3B9C777C" w14:textId="77777777" w:rsidR="0082535E" w:rsidRPr="00FA0FF0" w:rsidRDefault="00007D93" w:rsidP="003A7072">
      <w:pPr>
        <w:shd w:val="clear" w:color="auto" w:fill="FFFFFF"/>
        <w:suppressAutoHyphens w:val="0"/>
        <w:spacing w:line="276" w:lineRule="auto"/>
        <w:jc w:val="both"/>
        <w:rPr>
          <w:rFonts w:cs="Times New Roman"/>
          <w:bCs/>
          <w:iCs/>
          <w:color w:val="000000"/>
          <w:lang w:eastAsia="ru-RU"/>
        </w:rPr>
      </w:pPr>
      <w:r>
        <w:rPr>
          <w:rFonts w:cs="Times New Roman"/>
          <w:bCs/>
          <w:iCs/>
          <w:color w:val="000000"/>
          <w:lang w:eastAsia="ru-RU"/>
        </w:rPr>
        <w:tab/>
      </w:r>
    </w:p>
    <w:p w14:paraId="7CA0B32C" w14:textId="77777777" w:rsidR="003A7072" w:rsidRDefault="002A4C26" w:rsidP="00D052B6">
      <w:pPr>
        <w:suppressAutoHyphens w:val="0"/>
        <w:spacing w:line="360" w:lineRule="auto"/>
        <w:jc w:val="both"/>
        <w:rPr>
          <w:rFonts w:cs="Times New Roman"/>
          <w:bCs/>
          <w:iCs/>
          <w:color w:val="000000"/>
          <w:lang w:eastAsia="ru-RU"/>
        </w:rPr>
      </w:pPr>
      <w:r w:rsidRPr="002A4C26">
        <w:rPr>
          <w:rFonts w:cs="Times New Roman"/>
          <w:bCs/>
          <w:iCs/>
          <w:color w:val="000000"/>
          <w:lang w:eastAsia="ru-RU"/>
        </w:rPr>
        <w:lastRenderedPageBreak/>
        <w:tab/>
      </w:r>
    </w:p>
    <w:p w14:paraId="3C06AB1A" w14:textId="3679B1B7" w:rsidR="00EF28F6" w:rsidRPr="00881A8B" w:rsidRDefault="003A7072" w:rsidP="00561C63">
      <w:pPr>
        <w:suppressAutoHyphens w:val="0"/>
        <w:spacing w:line="360" w:lineRule="auto"/>
        <w:ind w:left="-142"/>
        <w:jc w:val="both"/>
        <w:rPr>
          <w:rFonts w:cs="Times New Roman"/>
          <w:bCs/>
          <w:iCs/>
          <w:color w:val="000000"/>
          <w:lang w:eastAsia="ru-RU"/>
        </w:rPr>
      </w:pPr>
      <w:r>
        <w:rPr>
          <w:rFonts w:cs="Times New Roman"/>
          <w:bCs/>
          <w:iCs/>
          <w:color w:val="000000"/>
          <w:lang w:eastAsia="ru-RU"/>
        </w:rPr>
        <w:tab/>
      </w:r>
      <w:r w:rsidR="00561C63">
        <w:rPr>
          <w:rFonts w:cs="Times New Roman"/>
          <w:bCs/>
          <w:iCs/>
          <w:color w:val="000000"/>
          <w:lang w:eastAsia="ru-RU"/>
        </w:rPr>
        <w:tab/>
      </w:r>
      <w:r w:rsidR="002A4C26" w:rsidRPr="002A4C26">
        <w:rPr>
          <w:rFonts w:cs="Times New Roman"/>
          <w:bCs/>
          <w:iCs/>
          <w:color w:val="000000"/>
          <w:lang w:eastAsia="ru-RU"/>
        </w:rPr>
        <w:t>1</w:t>
      </w:r>
      <w:r w:rsidR="002A4C26">
        <w:rPr>
          <w:rFonts w:cs="Times New Roman"/>
          <w:bCs/>
          <w:lang w:eastAsia="ru-RU"/>
        </w:rPr>
        <w:t xml:space="preserve">. </w:t>
      </w:r>
      <w:r w:rsidR="002A4C26" w:rsidRPr="002A4C26">
        <w:rPr>
          <w:rFonts w:cs="Times New Roman"/>
          <w:bCs/>
          <w:lang w:eastAsia="ru-RU"/>
        </w:rPr>
        <w:t xml:space="preserve">Календарный учебный график </w:t>
      </w:r>
      <w:r w:rsidR="003F29EE">
        <w:rPr>
          <w:rFonts w:eastAsiaTheme="minorHAnsi" w:cs="Times New Roman"/>
          <w:lang w:eastAsia="en-US"/>
        </w:rPr>
        <w:t>г</w:t>
      </w:r>
      <w:r w:rsidR="002A4C26" w:rsidRPr="002A4C26">
        <w:rPr>
          <w:rFonts w:eastAsiaTheme="minorHAnsi" w:cs="Times New Roman"/>
          <w:lang w:eastAsia="en-US"/>
        </w:rPr>
        <w:t>осударс</w:t>
      </w:r>
      <w:r w:rsidR="00A13448">
        <w:rPr>
          <w:rFonts w:eastAsiaTheme="minorHAnsi" w:cs="Times New Roman"/>
          <w:lang w:eastAsia="en-US"/>
        </w:rPr>
        <w:t>твенного бюджетного учреждения ц</w:t>
      </w:r>
      <w:r w:rsidR="002A4C26" w:rsidRPr="002A4C26">
        <w:rPr>
          <w:rFonts w:eastAsiaTheme="minorHAnsi" w:cs="Times New Roman"/>
          <w:lang w:eastAsia="en-US"/>
        </w:rPr>
        <w:t xml:space="preserve">ентра психолого-педагогической, медицинской и социальной помощи Выборгского района Санкт-Петербурга </w:t>
      </w:r>
      <w:r w:rsidR="00A13448">
        <w:rPr>
          <w:rFonts w:cs="Times New Roman"/>
          <w:bCs/>
          <w:lang w:eastAsia="ru-RU"/>
        </w:rPr>
        <w:t>на 202</w:t>
      </w:r>
      <w:r w:rsidR="00276E6A">
        <w:rPr>
          <w:rFonts w:cs="Times New Roman"/>
          <w:bCs/>
          <w:lang w:eastAsia="ru-RU"/>
        </w:rPr>
        <w:t>5</w:t>
      </w:r>
      <w:r w:rsidR="00A13448">
        <w:rPr>
          <w:rFonts w:cs="Times New Roman"/>
          <w:bCs/>
          <w:lang w:eastAsia="ru-RU"/>
        </w:rPr>
        <w:t>-202</w:t>
      </w:r>
      <w:r w:rsidR="00276E6A">
        <w:rPr>
          <w:rFonts w:cs="Times New Roman"/>
          <w:bCs/>
          <w:lang w:eastAsia="ru-RU"/>
        </w:rPr>
        <w:t>6</w:t>
      </w:r>
      <w:r w:rsidR="002A4C26" w:rsidRPr="002A4C26">
        <w:rPr>
          <w:rFonts w:cs="Times New Roman"/>
          <w:bCs/>
          <w:lang w:eastAsia="ru-RU"/>
        </w:rPr>
        <w:t xml:space="preserve"> учебный год</w:t>
      </w:r>
      <w:r w:rsidR="00D01D97">
        <w:rPr>
          <w:rFonts w:eastAsiaTheme="minorHAnsi" w:cs="Times New Roman"/>
          <w:lang w:eastAsia="en-US"/>
        </w:rPr>
        <w:t xml:space="preserve"> </w:t>
      </w:r>
      <w:r w:rsidR="004C5511">
        <w:rPr>
          <w:rFonts w:cs="Times New Roman"/>
          <w:bCs/>
          <w:iCs/>
          <w:color w:val="000000"/>
          <w:lang w:eastAsia="ru-RU"/>
        </w:rPr>
        <w:t>разработан в соответствии</w:t>
      </w:r>
      <w:r w:rsidR="00007D93">
        <w:rPr>
          <w:rFonts w:cs="Times New Roman"/>
          <w:bCs/>
          <w:iCs/>
          <w:color w:val="000000"/>
          <w:lang w:eastAsia="ru-RU"/>
        </w:rPr>
        <w:t xml:space="preserve"> с</w:t>
      </w:r>
      <w:r w:rsidR="00881A8B">
        <w:rPr>
          <w:rFonts w:cs="Times New Roman"/>
          <w:bCs/>
          <w:iCs/>
          <w:color w:val="000000"/>
          <w:lang w:eastAsia="ru-RU"/>
        </w:rPr>
        <w:t>:</w:t>
      </w:r>
      <w:r w:rsidR="00561C63">
        <w:rPr>
          <w:rFonts w:cs="Times New Roman"/>
          <w:bCs/>
          <w:iCs/>
          <w:color w:val="000000"/>
          <w:lang w:eastAsia="ru-RU"/>
        </w:rPr>
        <w:t xml:space="preserve"> </w:t>
      </w:r>
      <w:r w:rsidR="00A1268C" w:rsidRPr="00973CC8">
        <w:rPr>
          <w:rFonts w:cs="Times New Roman"/>
          <w:bCs/>
          <w:iCs/>
          <w:color w:val="000000"/>
          <w:lang w:eastAsia="ru-RU"/>
        </w:rPr>
        <w:t>Ф</w:t>
      </w:r>
      <w:r w:rsidR="00007D93">
        <w:rPr>
          <w:rFonts w:cs="Times New Roman"/>
          <w:bCs/>
          <w:iCs/>
          <w:color w:val="000000"/>
          <w:lang w:eastAsia="ru-RU"/>
        </w:rPr>
        <w:t>едеральным законом от 29.12.2012 г. №273-</w:t>
      </w:r>
      <w:r w:rsidR="00A1268C" w:rsidRPr="00973CC8">
        <w:rPr>
          <w:rFonts w:cs="Times New Roman"/>
          <w:bCs/>
          <w:iCs/>
          <w:color w:val="000000"/>
          <w:lang w:eastAsia="ru-RU"/>
        </w:rPr>
        <w:t>ФЗ «Об образовании в Российской Федерации»</w:t>
      </w:r>
      <w:r w:rsidR="00276E6A">
        <w:rPr>
          <w:rFonts w:cs="Times New Roman"/>
          <w:bCs/>
          <w:iCs/>
          <w:color w:val="000000"/>
          <w:lang w:eastAsia="ru-RU"/>
        </w:rPr>
        <w:t xml:space="preserve"> (</w:t>
      </w:r>
      <w:r w:rsidR="00276E6A" w:rsidRPr="00276E6A">
        <w:rPr>
          <w:rFonts w:cs="Times New Roman"/>
          <w:bCs/>
          <w:iCs/>
          <w:color w:val="000000"/>
          <w:lang w:eastAsia="ru-RU"/>
        </w:rPr>
        <w:t>ред. от 23.07.2025</w:t>
      </w:r>
      <w:r w:rsidR="00276E6A">
        <w:rPr>
          <w:rFonts w:cs="Times New Roman"/>
          <w:bCs/>
          <w:iCs/>
          <w:color w:val="000000"/>
          <w:lang w:eastAsia="ru-RU"/>
        </w:rPr>
        <w:t>)</w:t>
      </w:r>
      <w:r w:rsidR="0090537B">
        <w:rPr>
          <w:rFonts w:cs="Times New Roman"/>
          <w:bCs/>
          <w:iCs/>
          <w:color w:val="000000"/>
          <w:lang w:eastAsia="ru-RU"/>
        </w:rPr>
        <w:t xml:space="preserve">, </w:t>
      </w:r>
      <w:r w:rsidR="006A346F">
        <w:rPr>
          <w:rFonts w:cs="Times New Roman"/>
          <w:bCs/>
          <w:iCs/>
          <w:color w:val="000000"/>
          <w:lang w:eastAsia="ru-RU"/>
        </w:rPr>
        <w:t>«Трудовым</w:t>
      </w:r>
      <w:r w:rsidR="006A346F" w:rsidRPr="006A346F">
        <w:rPr>
          <w:rFonts w:cs="Times New Roman"/>
          <w:bCs/>
          <w:iCs/>
          <w:color w:val="000000"/>
          <w:lang w:eastAsia="ru-RU"/>
        </w:rPr>
        <w:t xml:space="preserve"> кодекс</w:t>
      </w:r>
      <w:r w:rsidR="006A346F">
        <w:rPr>
          <w:rFonts w:cs="Times New Roman"/>
          <w:bCs/>
          <w:iCs/>
          <w:color w:val="000000"/>
          <w:lang w:eastAsia="ru-RU"/>
        </w:rPr>
        <w:t>ом Российской Федерации»</w:t>
      </w:r>
      <w:r w:rsidR="006A346F" w:rsidRPr="006A346F">
        <w:rPr>
          <w:rFonts w:cs="Times New Roman"/>
          <w:bCs/>
          <w:iCs/>
          <w:color w:val="000000"/>
          <w:lang w:eastAsia="ru-RU"/>
        </w:rPr>
        <w:t xml:space="preserve"> от 30.12.2001 N 197-ФЗ (</w:t>
      </w:r>
      <w:r w:rsidR="00276E6A" w:rsidRPr="00276E6A">
        <w:rPr>
          <w:rFonts w:cs="Times New Roman"/>
          <w:bCs/>
          <w:iCs/>
          <w:color w:val="000000"/>
          <w:lang w:eastAsia="ru-RU"/>
        </w:rPr>
        <w:t>ред. от 31.07.2025)</w:t>
      </w:r>
      <w:r w:rsidR="006A346F">
        <w:rPr>
          <w:rFonts w:cs="Times New Roman"/>
          <w:bCs/>
          <w:iCs/>
          <w:color w:val="000000"/>
          <w:lang w:eastAsia="ru-RU"/>
        </w:rPr>
        <w:t>,</w:t>
      </w:r>
      <w:r w:rsidR="00AE73A5">
        <w:rPr>
          <w:rFonts w:cs="Times New Roman"/>
          <w:bCs/>
          <w:iCs/>
          <w:color w:val="000000"/>
          <w:lang w:eastAsia="ru-RU"/>
        </w:rPr>
        <w:t xml:space="preserve"> </w:t>
      </w:r>
      <w:r w:rsidR="00276E6A">
        <w:rPr>
          <w:rFonts w:cs="Times New Roman"/>
          <w:bCs/>
          <w:iCs/>
          <w:color w:val="000000"/>
          <w:lang w:eastAsia="ru-RU"/>
        </w:rPr>
        <w:t>п</w:t>
      </w:r>
      <w:r w:rsidR="00276E6A" w:rsidRPr="00276E6A">
        <w:rPr>
          <w:rFonts w:cs="Times New Roman"/>
          <w:bCs/>
          <w:iCs/>
          <w:color w:val="000000"/>
          <w:lang w:eastAsia="ru-RU"/>
        </w:rPr>
        <w:t>остановление</w:t>
      </w:r>
      <w:r w:rsidR="00276E6A">
        <w:rPr>
          <w:rFonts w:cs="Times New Roman"/>
          <w:bCs/>
          <w:iCs/>
          <w:color w:val="000000"/>
          <w:lang w:eastAsia="ru-RU"/>
        </w:rPr>
        <w:t>м</w:t>
      </w:r>
      <w:r w:rsidR="00276E6A" w:rsidRPr="00276E6A">
        <w:rPr>
          <w:rFonts w:cs="Times New Roman"/>
          <w:bCs/>
          <w:iCs/>
          <w:color w:val="000000"/>
          <w:lang w:eastAsia="ru-RU"/>
        </w:rPr>
        <w:t xml:space="preserve"> Правительства Российской Федерации от 04.10.2024 №1335 «О переносе выходных дней в 2025 году»</w:t>
      </w:r>
      <w:r w:rsidR="00856484">
        <w:rPr>
          <w:rFonts w:cs="Times New Roman"/>
          <w:bCs/>
          <w:iCs/>
          <w:color w:val="000000"/>
          <w:lang w:eastAsia="ru-RU"/>
        </w:rPr>
        <w:t>,</w:t>
      </w:r>
      <w:r w:rsidR="00856484" w:rsidRPr="00856484">
        <w:rPr>
          <w:rFonts w:cs="Times New Roman"/>
          <w:bCs/>
          <w:iCs/>
          <w:color w:val="000000"/>
          <w:lang w:eastAsia="ru-RU"/>
        </w:rPr>
        <w:t xml:space="preserve"> </w:t>
      </w:r>
      <w:r w:rsidR="00276E6A">
        <w:rPr>
          <w:rFonts w:cs="Times New Roman"/>
          <w:bCs/>
          <w:iCs/>
          <w:color w:val="000000"/>
          <w:lang w:eastAsia="ru-RU"/>
        </w:rPr>
        <w:t>п</w:t>
      </w:r>
      <w:r w:rsidR="00276E6A" w:rsidRPr="00276E6A">
        <w:rPr>
          <w:rFonts w:cs="Times New Roman"/>
          <w:bCs/>
          <w:iCs/>
          <w:color w:val="000000"/>
          <w:lang w:eastAsia="ru-RU"/>
        </w:rPr>
        <w:t>роект</w:t>
      </w:r>
      <w:r w:rsidR="003F29EE">
        <w:rPr>
          <w:rFonts w:cs="Times New Roman"/>
          <w:bCs/>
          <w:iCs/>
          <w:color w:val="000000"/>
          <w:lang w:eastAsia="ru-RU"/>
        </w:rPr>
        <w:t>ом</w:t>
      </w:r>
      <w:r w:rsidR="00276E6A" w:rsidRPr="00276E6A">
        <w:rPr>
          <w:rFonts w:cs="Times New Roman"/>
          <w:bCs/>
          <w:iCs/>
          <w:color w:val="000000"/>
          <w:lang w:eastAsia="ru-RU"/>
        </w:rPr>
        <w:t xml:space="preserve"> Постановления Правительства Российской Федерации «О переносе выходных дней в 2026 году» </w:t>
      </w:r>
      <w:r w:rsidR="00276E6A">
        <w:rPr>
          <w:rFonts w:cs="Times New Roman"/>
          <w:bCs/>
          <w:iCs/>
          <w:color w:val="000000"/>
          <w:lang w:eastAsia="ru-RU"/>
        </w:rPr>
        <w:t>от 01.07.</w:t>
      </w:r>
      <w:r w:rsidR="00276E6A" w:rsidRPr="00276E6A">
        <w:rPr>
          <w:rFonts w:cs="Times New Roman"/>
          <w:bCs/>
          <w:iCs/>
          <w:color w:val="000000"/>
          <w:lang w:eastAsia="ru-RU"/>
        </w:rPr>
        <w:t>2025</w:t>
      </w:r>
      <w:r w:rsidR="00276E6A">
        <w:rPr>
          <w:rFonts w:cs="Times New Roman"/>
          <w:bCs/>
          <w:iCs/>
          <w:color w:val="000000"/>
          <w:lang w:eastAsia="ru-RU"/>
        </w:rPr>
        <w:t xml:space="preserve">, </w:t>
      </w:r>
      <w:r w:rsidR="0090537B">
        <w:rPr>
          <w:rFonts w:cs="Times New Roman"/>
          <w:bCs/>
          <w:iCs/>
          <w:color w:val="000000"/>
          <w:lang w:eastAsia="ru-RU"/>
        </w:rPr>
        <w:t>«Про</w:t>
      </w:r>
      <w:r w:rsidR="00A13448">
        <w:rPr>
          <w:rFonts w:cs="Times New Roman"/>
          <w:bCs/>
          <w:iCs/>
          <w:color w:val="000000"/>
          <w:lang w:eastAsia="ru-RU"/>
        </w:rPr>
        <w:t>изводственным календарем на 202</w:t>
      </w:r>
      <w:r w:rsidR="003F29EE">
        <w:rPr>
          <w:rFonts w:cs="Times New Roman"/>
          <w:bCs/>
          <w:iCs/>
          <w:color w:val="000000"/>
          <w:lang w:eastAsia="ru-RU"/>
        </w:rPr>
        <w:t>5</w:t>
      </w:r>
      <w:r w:rsidR="0090537B" w:rsidRPr="0090537B">
        <w:rPr>
          <w:rFonts w:cs="Times New Roman"/>
          <w:bCs/>
          <w:iCs/>
          <w:color w:val="000000"/>
          <w:lang w:eastAsia="ru-RU"/>
        </w:rPr>
        <w:t xml:space="preserve"> год (6-дневная рабочая неделя)</w:t>
      </w:r>
      <w:r w:rsidR="0090537B">
        <w:rPr>
          <w:rFonts w:cs="Times New Roman"/>
          <w:bCs/>
          <w:iCs/>
          <w:color w:val="000000"/>
          <w:lang w:eastAsia="ru-RU"/>
        </w:rPr>
        <w:t>»,</w:t>
      </w:r>
      <w:r w:rsidR="0090537B" w:rsidRPr="0090537B">
        <w:rPr>
          <w:rFonts w:cs="Times New Roman"/>
          <w:bCs/>
          <w:iCs/>
          <w:color w:val="000000"/>
          <w:lang w:eastAsia="ru-RU"/>
        </w:rPr>
        <w:t xml:space="preserve"> </w:t>
      </w:r>
      <w:r w:rsidR="0090537B">
        <w:rPr>
          <w:rFonts w:cs="Times New Roman"/>
          <w:bCs/>
          <w:iCs/>
          <w:color w:val="000000"/>
          <w:lang w:eastAsia="ru-RU"/>
        </w:rPr>
        <w:t>«Производственным календарем</w:t>
      </w:r>
      <w:r w:rsidR="00A13448">
        <w:rPr>
          <w:rFonts w:cs="Times New Roman"/>
          <w:bCs/>
          <w:iCs/>
          <w:color w:val="000000"/>
          <w:lang w:eastAsia="ru-RU"/>
        </w:rPr>
        <w:t xml:space="preserve"> на 202</w:t>
      </w:r>
      <w:r w:rsidR="003F29EE">
        <w:rPr>
          <w:rFonts w:cs="Times New Roman"/>
          <w:bCs/>
          <w:iCs/>
          <w:color w:val="000000"/>
          <w:lang w:eastAsia="ru-RU"/>
        </w:rPr>
        <w:t>6</w:t>
      </w:r>
      <w:r w:rsidR="0090537B" w:rsidRPr="0090537B">
        <w:rPr>
          <w:rFonts w:cs="Times New Roman"/>
          <w:bCs/>
          <w:iCs/>
          <w:color w:val="000000"/>
          <w:lang w:eastAsia="ru-RU"/>
        </w:rPr>
        <w:t xml:space="preserve"> год (6-дневная рабочая неделя)</w:t>
      </w:r>
      <w:r w:rsidR="0090537B">
        <w:rPr>
          <w:rFonts w:cs="Times New Roman"/>
          <w:bCs/>
          <w:iCs/>
          <w:color w:val="000000"/>
          <w:lang w:eastAsia="ru-RU"/>
        </w:rPr>
        <w:t>»</w:t>
      </w:r>
      <w:r w:rsidR="009C6BCF">
        <w:rPr>
          <w:rFonts w:cs="Times New Roman"/>
          <w:bCs/>
          <w:iCs/>
          <w:color w:val="000000"/>
          <w:lang w:eastAsia="ru-RU"/>
        </w:rPr>
        <w:t xml:space="preserve">, </w:t>
      </w:r>
      <w:r w:rsidR="00881A8B" w:rsidRPr="009C6BCF">
        <w:rPr>
          <w:rFonts w:cs="Times New Roman"/>
          <w:bCs/>
          <w:iCs/>
          <w:color w:val="000000"/>
          <w:lang w:eastAsia="ru-RU"/>
        </w:rPr>
        <w:t>санитарными правилами СП 2.4.3648-2</w:t>
      </w:r>
      <w:r w:rsidR="00561C63">
        <w:rPr>
          <w:rFonts w:cs="Times New Roman"/>
          <w:bCs/>
          <w:iCs/>
          <w:color w:val="000000"/>
          <w:lang w:eastAsia="ru-RU"/>
        </w:rPr>
        <w:t>0 «Санитарно-эпидемиологическими</w:t>
      </w:r>
      <w:r w:rsidR="009C6BCF">
        <w:rPr>
          <w:rFonts w:cs="Times New Roman"/>
          <w:bCs/>
          <w:iCs/>
          <w:color w:val="000000"/>
          <w:lang w:eastAsia="ru-RU"/>
        </w:rPr>
        <w:t xml:space="preserve"> </w:t>
      </w:r>
      <w:r w:rsidR="00881A8B" w:rsidRPr="009C6BCF">
        <w:rPr>
          <w:rFonts w:cs="Times New Roman"/>
          <w:bCs/>
          <w:iCs/>
          <w:color w:val="000000"/>
          <w:lang w:eastAsia="ru-RU"/>
        </w:rPr>
        <w:t>требования</w:t>
      </w:r>
      <w:r w:rsidR="00561C63">
        <w:rPr>
          <w:rFonts w:cs="Times New Roman"/>
          <w:bCs/>
          <w:iCs/>
          <w:color w:val="000000"/>
          <w:lang w:eastAsia="ru-RU"/>
        </w:rPr>
        <w:t>ми</w:t>
      </w:r>
      <w:r w:rsidR="00881A8B" w:rsidRPr="009C6BCF">
        <w:rPr>
          <w:rFonts w:cs="Times New Roman"/>
          <w:bCs/>
          <w:iCs/>
          <w:color w:val="000000"/>
          <w:lang w:eastAsia="ru-RU"/>
        </w:rPr>
        <w:t xml:space="preserve"> к организациям воспитания и обучения</w:t>
      </w:r>
      <w:r w:rsidR="009C6BCF">
        <w:rPr>
          <w:rFonts w:cs="Times New Roman"/>
          <w:bCs/>
          <w:iCs/>
          <w:color w:val="000000"/>
          <w:lang w:eastAsia="ru-RU"/>
        </w:rPr>
        <w:t xml:space="preserve">, отдыха и оздоровления детей и </w:t>
      </w:r>
      <w:r w:rsidR="00561C63">
        <w:rPr>
          <w:rFonts w:cs="Times New Roman"/>
          <w:bCs/>
          <w:iCs/>
          <w:color w:val="000000"/>
          <w:lang w:eastAsia="ru-RU"/>
        </w:rPr>
        <w:t>молодежи», утвержденными</w:t>
      </w:r>
      <w:r w:rsidR="00881A8B" w:rsidRPr="009C6BCF">
        <w:rPr>
          <w:rFonts w:cs="Times New Roman"/>
          <w:bCs/>
          <w:iCs/>
          <w:color w:val="000000"/>
          <w:lang w:eastAsia="ru-RU"/>
        </w:rPr>
        <w:t xml:space="preserve"> постановлением Главного гос</w:t>
      </w:r>
      <w:r w:rsidR="009C6BCF">
        <w:rPr>
          <w:rFonts w:cs="Times New Roman"/>
          <w:bCs/>
          <w:iCs/>
          <w:color w:val="000000"/>
          <w:lang w:eastAsia="ru-RU"/>
        </w:rPr>
        <w:t xml:space="preserve">ударственного санитарного врача </w:t>
      </w:r>
      <w:r w:rsidR="00881A8B" w:rsidRPr="009C6BCF">
        <w:rPr>
          <w:rFonts w:cs="Times New Roman"/>
          <w:bCs/>
          <w:iCs/>
          <w:color w:val="000000"/>
          <w:lang w:eastAsia="ru-RU"/>
        </w:rPr>
        <w:t>Российско</w:t>
      </w:r>
      <w:r w:rsidR="009C6BCF">
        <w:rPr>
          <w:rFonts w:cs="Times New Roman"/>
          <w:bCs/>
          <w:iCs/>
          <w:color w:val="000000"/>
          <w:lang w:eastAsia="ru-RU"/>
        </w:rPr>
        <w:t xml:space="preserve">й Федерации от 28.09.2020 № 28, </w:t>
      </w:r>
      <w:r w:rsidR="00881A8B" w:rsidRPr="009C6BCF">
        <w:rPr>
          <w:rFonts w:cs="Times New Roman"/>
          <w:bCs/>
          <w:iCs/>
          <w:color w:val="000000"/>
          <w:lang w:eastAsia="ru-RU"/>
        </w:rPr>
        <w:t xml:space="preserve">Уставом </w:t>
      </w:r>
      <w:r w:rsidR="003F29EE" w:rsidRPr="003F29EE">
        <w:rPr>
          <w:rFonts w:cs="Times New Roman"/>
          <w:bCs/>
          <w:iCs/>
          <w:color w:val="000000"/>
          <w:lang w:eastAsia="ru-RU"/>
        </w:rPr>
        <w:t xml:space="preserve">государственного бюджетного учреждения центра психолого-педагогической, медицинской и социальной помощи </w:t>
      </w:r>
      <w:r w:rsidR="00881A8B" w:rsidRPr="009C6BCF">
        <w:rPr>
          <w:rFonts w:cs="Times New Roman"/>
          <w:bCs/>
          <w:iCs/>
          <w:color w:val="000000"/>
          <w:lang w:eastAsia="ru-RU"/>
        </w:rPr>
        <w:t>Выборгского района Санкт-Петербурга</w:t>
      </w:r>
      <w:r w:rsidR="009C6BCF">
        <w:rPr>
          <w:rFonts w:cs="Times New Roman"/>
          <w:bCs/>
          <w:iCs/>
          <w:color w:val="000000"/>
          <w:lang w:eastAsia="ru-RU"/>
        </w:rPr>
        <w:t xml:space="preserve"> </w:t>
      </w:r>
      <w:r w:rsidR="00B95C86">
        <w:rPr>
          <w:rFonts w:cs="Times New Roman"/>
          <w:bCs/>
          <w:iCs/>
          <w:color w:val="000000"/>
          <w:lang w:eastAsia="ru-RU"/>
        </w:rPr>
        <w:t xml:space="preserve">от 25.08.2023 №1125-р </w:t>
      </w:r>
      <w:r w:rsidR="000A5C01" w:rsidRPr="00A44DD1">
        <w:rPr>
          <w:rFonts w:cs="Times New Roman"/>
          <w:bCs/>
          <w:iCs/>
          <w:color w:val="000000"/>
          <w:lang w:eastAsia="ru-RU"/>
        </w:rPr>
        <w:t>в целях организации работы</w:t>
      </w:r>
      <w:r w:rsidR="00FA0FF0" w:rsidRPr="00A44DD1">
        <w:rPr>
          <w:rFonts w:cs="Times New Roman"/>
          <w:bCs/>
          <w:iCs/>
          <w:color w:val="000000"/>
          <w:lang w:eastAsia="ru-RU"/>
        </w:rPr>
        <w:t xml:space="preserve"> </w:t>
      </w:r>
      <w:r w:rsidR="003F29EE">
        <w:rPr>
          <w:rFonts w:eastAsiaTheme="minorHAnsi" w:cs="Times New Roman"/>
          <w:lang w:eastAsia="en-US"/>
        </w:rPr>
        <w:t>г</w:t>
      </w:r>
      <w:r w:rsidR="002A4C26" w:rsidRPr="00A44DD1">
        <w:rPr>
          <w:rFonts w:eastAsiaTheme="minorHAnsi" w:cs="Times New Roman"/>
          <w:lang w:eastAsia="en-US"/>
        </w:rPr>
        <w:t>осударственного бюджетного учреждения</w:t>
      </w:r>
      <w:r w:rsidR="00FA0FF0" w:rsidRPr="00A44DD1">
        <w:rPr>
          <w:rFonts w:eastAsiaTheme="minorHAnsi" w:cs="Times New Roman"/>
          <w:lang w:eastAsia="en-US"/>
        </w:rPr>
        <w:t xml:space="preserve"> </w:t>
      </w:r>
      <w:r w:rsidR="00A13448">
        <w:rPr>
          <w:rFonts w:eastAsiaTheme="minorHAnsi" w:cs="Times New Roman"/>
          <w:lang w:eastAsia="en-US"/>
        </w:rPr>
        <w:t>ц</w:t>
      </w:r>
      <w:r w:rsidR="002A4C26" w:rsidRPr="00A44DD1">
        <w:rPr>
          <w:rFonts w:eastAsiaTheme="minorHAnsi" w:cs="Times New Roman"/>
          <w:lang w:eastAsia="en-US"/>
        </w:rPr>
        <w:t xml:space="preserve">ентра психолого-педагогической, медицинской и социальной помощи Выборгского района Санкт-Петербурга (далее – ГБУ ЦППМСП Выборгского района) </w:t>
      </w:r>
      <w:r w:rsidR="002A4C26" w:rsidRPr="00A44DD1">
        <w:rPr>
          <w:rFonts w:cs="Times New Roman"/>
          <w:bCs/>
          <w:lang w:eastAsia="ru-RU"/>
        </w:rPr>
        <w:t>в</w:t>
      </w:r>
      <w:r w:rsidR="00A13448">
        <w:rPr>
          <w:rFonts w:cs="Times New Roman"/>
          <w:bCs/>
          <w:lang w:eastAsia="ru-RU"/>
        </w:rPr>
        <w:t xml:space="preserve"> 202</w:t>
      </w:r>
      <w:r w:rsidR="003F29EE">
        <w:rPr>
          <w:rFonts w:cs="Times New Roman"/>
          <w:bCs/>
          <w:lang w:eastAsia="ru-RU"/>
        </w:rPr>
        <w:t>5</w:t>
      </w:r>
      <w:r w:rsidR="00A13448">
        <w:rPr>
          <w:rFonts w:cs="Times New Roman"/>
          <w:bCs/>
          <w:lang w:eastAsia="ru-RU"/>
        </w:rPr>
        <w:t>-202</w:t>
      </w:r>
      <w:r w:rsidR="003F29EE">
        <w:rPr>
          <w:rFonts w:cs="Times New Roman"/>
          <w:bCs/>
          <w:lang w:eastAsia="ru-RU"/>
        </w:rPr>
        <w:t>6</w:t>
      </w:r>
      <w:r w:rsidR="002A4C26" w:rsidRPr="00A44DD1">
        <w:rPr>
          <w:rFonts w:cs="Times New Roman"/>
          <w:bCs/>
          <w:lang w:eastAsia="ru-RU"/>
        </w:rPr>
        <w:t xml:space="preserve"> учебном году</w:t>
      </w:r>
      <w:r w:rsidR="00561C63">
        <w:rPr>
          <w:rFonts w:cs="Times New Roman"/>
          <w:bCs/>
          <w:iCs/>
          <w:color w:val="000000"/>
          <w:lang w:eastAsia="ru-RU"/>
        </w:rPr>
        <w:t>.</w:t>
      </w:r>
      <w:r w:rsidR="00157343" w:rsidRPr="00EF28F6">
        <w:rPr>
          <w:rFonts w:cs="Times New Roman"/>
          <w:bCs/>
          <w:iCs/>
          <w:lang w:eastAsia="ru-RU"/>
        </w:rPr>
        <w:t xml:space="preserve"> </w:t>
      </w:r>
      <w:r w:rsidR="00EF28F6">
        <w:rPr>
          <w:rFonts w:cs="Times New Roman"/>
          <w:bCs/>
          <w:iCs/>
          <w:lang w:eastAsia="ru-RU"/>
        </w:rPr>
        <w:t xml:space="preserve">                   </w:t>
      </w:r>
    </w:p>
    <w:p w14:paraId="66DED1B2" w14:textId="55D9E851" w:rsidR="00D052B6" w:rsidRPr="00EF28F6" w:rsidRDefault="00EF28F6" w:rsidP="00EF28F6">
      <w:pPr>
        <w:suppressAutoHyphens w:val="0"/>
        <w:spacing w:line="360" w:lineRule="auto"/>
        <w:ind w:left="-142"/>
        <w:jc w:val="both"/>
        <w:rPr>
          <w:rFonts w:eastAsiaTheme="minorHAnsi" w:cs="Times New Roman"/>
          <w:lang w:eastAsia="en-US"/>
        </w:rPr>
      </w:pPr>
      <w:r>
        <w:rPr>
          <w:rFonts w:cs="Times New Roman"/>
          <w:bCs/>
          <w:iCs/>
          <w:lang w:eastAsia="ru-RU"/>
        </w:rPr>
        <w:t xml:space="preserve">              1.1. </w:t>
      </w:r>
      <w:r w:rsidR="00A1268C" w:rsidRPr="00EF28F6">
        <w:rPr>
          <w:rFonts w:eastAsia="Calibri" w:cs="Times New Roman"/>
          <w:lang w:eastAsia="en-US"/>
        </w:rPr>
        <w:t>Начало учебного года Г</w:t>
      </w:r>
      <w:r w:rsidR="000A5C01" w:rsidRPr="00EF28F6">
        <w:rPr>
          <w:rFonts w:eastAsia="Calibri" w:cs="Times New Roman"/>
          <w:lang w:eastAsia="en-US"/>
        </w:rPr>
        <w:t xml:space="preserve">БУ </w:t>
      </w:r>
      <w:r w:rsidR="00FA0FF0" w:rsidRPr="00EF28F6">
        <w:rPr>
          <w:rFonts w:eastAsia="Calibri" w:cs="Times New Roman"/>
          <w:lang w:eastAsia="en-US"/>
        </w:rPr>
        <w:t>ЦППМСП Выбо</w:t>
      </w:r>
      <w:r w:rsidRPr="00EF28F6">
        <w:rPr>
          <w:rFonts w:eastAsia="Calibri" w:cs="Times New Roman"/>
          <w:lang w:eastAsia="en-US"/>
        </w:rPr>
        <w:t xml:space="preserve">ргского района </w:t>
      </w:r>
      <w:r w:rsidR="005C66F8">
        <w:rPr>
          <w:rFonts w:eastAsia="Calibri" w:cs="Times New Roman"/>
          <w:lang w:eastAsia="en-US"/>
        </w:rPr>
        <w:t>–</w:t>
      </w:r>
      <w:r w:rsidRPr="00EF28F6">
        <w:rPr>
          <w:rFonts w:eastAsia="Calibri" w:cs="Times New Roman"/>
          <w:lang w:eastAsia="en-US"/>
        </w:rPr>
        <w:t xml:space="preserve"> </w:t>
      </w:r>
      <w:r w:rsidR="005C66F8">
        <w:rPr>
          <w:rFonts w:eastAsia="Calibri" w:cs="Times New Roman"/>
          <w:lang w:eastAsia="en-US"/>
        </w:rPr>
        <w:t>0</w:t>
      </w:r>
      <w:r w:rsidR="003F29EE">
        <w:rPr>
          <w:rFonts w:eastAsia="Calibri" w:cs="Times New Roman"/>
          <w:lang w:eastAsia="en-US"/>
        </w:rPr>
        <w:t>1</w:t>
      </w:r>
      <w:r w:rsidR="005C66F8">
        <w:rPr>
          <w:rFonts w:eastAsia="Calibri" w:cs="Times New Roman"/>
          <w:lang w:eastAsia="en-US"/>
        </w:rPr>
        <w:t>.09.202</w:t>
      </w:r>
      <w:r w:rsidR="003F29EE">
        <w:rPr>
          <w:rFonts w:eastAsia="Calibri" w:cs="Times New Roman"/>
          <w:lang w:eastAsia="en-US"/>
        </w:rPr>
        <w:t>5</w:t>
      </w:r>
      <w:r w:rsidR="005C66F8">
        <w:rPr>
          <w:rFonts w:eastAsia="Calibri" w:cs="Times New Roman"/>
          <w:lang w:eastAsia="en-US"/>
        </w:rPr>
        <w:t>.</w:t>
      </w:r>
    </w:p>
    <w:p w14:paraId="0D1F7DEC" w14:textId="24022245" w:rsidR="00D052B6" w:rsidRDefault="00BC730E" w:rsidP="00561C63">
      <w:pPr>
        <w:suppressAutoHyphens w:val="0"/>
        <w:spacing w:line="360" w:lineRule="auto"/>
        <w:ind w:firstLine="708"/>
        <w:jc w:val="both"/>
        <w:rPr>
          <w:rFonts w:eastAsia="Calibri"/>
          <w:lang w:eastAsia="en-US"/>
        </w:rPr>
      </w:pPr>
      <w:r>
        <w:rPr>
          <w:rFonts w:cs="Times New Roman"/>
          <w:lang w:eastAsia="ru-RU"/>
        </w:rPr>
        <w:t>1.2</w:t>
      </w:r>
      <w:r w:rsidR="00157343">
        <w:rPr>
          <w:rFonts w:cs="Times New Roman"/>
          <w:lang w:eastAsia="ru-RU"/>
        </w:rPr>
        <w:t>.</w:t>
      </w:r>
      <w:r>
        <w:rPr>
          <w:rFonts w:cs="Times New Roman"/>
          <w:lang w:eastAsia="ru-RU"/>
        </w:rPr>
        <w:t xml:space="preserve"> </w:t>
      </w:r>
      <w:r w:rsidR="00A1268C" w:rsidRPr="003B29FA">
        <w:rPr>
          <w:rFonts w:cs="Times New Roman"/>
          <w:lang w:eastAsia="ru-RU"/>
        </w:rPr>
        <w:t>Период образовательной деяте</w:t>
      </w:r>
      <w:r w:rsidR="003B29FA" w:rsidRPr="003B29FA">
        <w:rPr>
          <w:rFonts w:cs="Times New Roman"/>
          <w:lang w:eastAsia="ru-RU"/>
        </w:rPr>
        <w:t xml:space="preserve">льности </w:t>
      </w:r>
      <w:r w:rsidR="000A5C01" w:rsidRPr="003573E1">
        <w:rPr>
          <w:rFonts w:cs="Times New Roman"/>
          <w:lang w:eastAsia="ru-RU"/>
        </w:rPr>
        <w:t xml:space="preserve">по </w:t>
      </w:r>
      <w:r w:rsidR="003573E1">
        <w:rPr>
          <w:rFonts w:cs="Times New Roman"/>
          <w:lang w:eastAsia="ru-RU"/>
        </w:rPr>
        <w:t xml:space="preserve">дополнительным </w:t>
      </w:r>
      <w:r w:rsidR="003F29EE">
        <w:rPr>
          <w:rFonts w:cs="Times New Roman"/>
          <w:lang w:eastAsia="ru-RU"/>
        </w:rPr>
        <w:t xml:space="preserve">общеобразовательных </w:t>
      </w:r>
      <w:r w:rsidR="003B29FA" w:rsidRPr="003573E1">
        <w:rPr>
          <w:rFonts w:cs="Times New Roman"/>
          <w:lang w:eastAsia="ru-RU"/>
        </w:rPr>
        <w:t>программам</w:t>
      </w:r>
      <w:r w:rsidR="009F5FF5">
        <w:rPr>
          <w:rFonts w:cs="Times New Roman"/>
          <w:lang w:eastAsia="ru-RU"/>
        </w:rPr>
        <w:t xml:space="preserve"> </w:t>
      </w:r>
      <w:r w:rsidR="003B29FA" w:rsidRPr="003B29FA">
        <w:rPr>
          <w:rFonts w:cs="Times New Roman"/>
          <w:lang w:eastAsia="ru-RU"/>
        </w:rPr>
        <w:t xml:space="preserve">- </w:t>
      </w:r>
      <w:r w:rsidR="002A40DB">
        <w:rPr>
          <w:rFonts w:cs="Times New Roman"/>
          <w:lang w:eastAsia="ru-RU"/>
        </w:rPr>
        <w:t>с 0</w:t>
      </w:r>
      <w:r w:rsidR="003F29EE">
        <w:rPr>
          <w:rFonts w:cs="Times New Roman"/>
          <w:lang w:eastAsia="ru-RU"/>
        </w:rPr>
        <w:t>8</w:t>
      </w:r>
      <w:r w:rsidR="00A1268C" w:rsidRPr="003B29FA">
        <w:rPr>
          <w:rFonts w:cs="Times New Roman"/>
          <w:lang w:eastAsia="ru-RU"/>
        </w:rPr>
        <w:t>.09.</w:t>
      </w:r>
      <w:r w:rsidR="003B29FA" w:rsidRPr="003B29FA">
        <w:rPr>
          <w:rFonts w:cs="Times New Roman"/>
          <w:lang w:eastAsia="ru-RU"/>
        </w:rPr>
        <w:t>20</w:t>
      </w:r>
      <w:r w:rsidR="002A40DB">
        <w:rPr>
          <w:rFonts w:cs="Times New Roman"/>
          <w:lang w:eastAsia="ru-RU"/>
        </w:rPr>
        <w:t>2</w:t>
      </w:r>
      <w:r w:rsidR="003F29EE">
        <w:rPr>
          <w:rFonts w:cs="Times New Roman"/>
          <w:lang w:eastAsia="ru-RU"/>
        </w:rPr>
        <w:t>5</w:t>
      </w:r>
      <w:r w:rsidR="00A1268C" w:rsidRPr="003B29FA">
        <w:rPr>
          <w:rFonts w:cs="Times New Roman"/>
          <w:lang w:eastAsia="ru-RU"/>
        </w:rPr>
        <w:t xml:space="preserve"> </w:t>
      </w:r>
      <w:r w:rsidR="00A1268C" w:rsidRPr="0031148C">
        <w:rPr>
          <w:rFonts w:cs="Times New Roman"/>
          <w:lang w:eastAsia="ru-RU"/>
        </w:rPr>
        <w:t>по</w:t>
      </w:r>
      <w:r w:rsidR="002A40DB">
        <w:rPr>
          <w:rFonts w:cs="Times New Roman"/>
          <w:lang w:eastAsia="ru-RU"/>
        </w:rPr>
        <w:t xml:space="preserve"> 1</w:t>
      </w:r>
      <w:r w:rsidR="00AD3940">
        <w:rPr>
          <w:rFonts w:cs="Times New Roman"/>
          <w:lang w:eastAsia="ru-RU"/>
        </w:rPr>
        <w:t>9</w:t>
      </w:r>
      <w:r w:rsidR="002A40DB">
        <w:rPr>
          <w:rFonts w:cs="Times New Roman"/>
          <w:lang w:eastAsia="ru-RU"/>
        </w:rPr>
        <w:t>.06.202</w:t>
      </w:r>
      <w:r w:rsidR="00AD3940">
        <w:rPr>
          <w:rFonts w:cs="Times New Roman"/>
          <w:lang w:eastAsia="ru-RU"/>
        </w:rPr>
        <w:t>6</w:t>
      </w:r>
      <w:r w:rsidR="00A1268C" w:rsidRPr="0031148C">
        <w:rPr>
          <w:rFonts w:cs="Times New Roman"/>
          <w:lang w:eastAsia="ru-RU"/>
        </w:rPr>
        <w:t>.</w:t>
      </w:r>
      <w:r w:rsidR="00A1268C" w:rsidRPr="003B29FA">
        <w:rPr>
          <w:rFonts w:cs="Times New Roman"/>
          <w:lang w:eastAsia="ru-RU"/>
        </w:rPr>
        <w:t xml:space="preserve"> </w:t>
      </w:r>
      <w:r w:rsidR="00A1268C" w:rsidRPr="003B29FA">
        <w:rPr>
          <w:rFonts w:eastAsia="Calibri"/>
          <w:lang w:eastAsia="en-US"/>
        </w:rPr>
        <w:t xml:space="preserve">Проведение занятий </w:t>
      </w:r>
      <w:r w:rsidR="00A1268C" w:rsidRPr="003B29FA">
        <w:rPr>
          <w:lang w:eastAsia="ru-RU"/>
        </w:rPr>
        <w:t>по</w:t>
      </w:r>
      <w:r w:rsidR="005A1189">
        <w:rPr>
          <w:lang w:eastAsia="ru-RU"/>
        </w:rPr>
        <w:t xml:space="preserve"> </w:t>
      </w:r>
      <w:r w:rsidR="003573E1" w:rsidRPr="003573E1">
        <w:rPr>
          <w:lang w:eastAsia="ru-RU"/>
        </w:rPr>
        <w:t xml:space="preserve">дополнительным </w:t>
      </w:r>
      <w:r w:rsidR="00AD3940" w:rsidRPr="00AD3940">
        <w:rPr>
          <w:lang w:eastAsia="ru-RU"/>
        </w:rPr>
        <w:t>общеобразовательны</w:t>
      </w:r>
      <w:r w:rsidR="00AD3940">
        <w:rPr>
          <w:lang w:eastAsia="ru-RU"/>
        </w:rPr>
        <w:t>м</w:t>
      </w:r>
      <w:r w:rsidR="00AD3940" w:rsidRPr="00AD3940">
        <w:rPr>
          <w:lang w:eastAsia="ru-RU"/>
        </w:rPr>
        <w:t xml:space="preserve"> </w:t>
      </w:r>
      <w:r w:rsidR="00A1268C" w:rsidRPr="003573E1">
        <w:rPr>
          <w:lang w:eastAsia="ru-RU"/>
        </w:rPr>
        <w:t>программам</w:t>
      </w:r>
      <w:r w:rsidR="00A1268C" w:rsidRPr="003B29FA">
        <w:rPr>
          <w:rFonts w:eastAsia="Calibri"/>
          <w:lang w:eastAsia="en-US"/>
        </w:rPr>
        <w:t xml:space="preserve"> планируются с учетом государственных праздничных и нерабочих дней, выходных дней</w:t>
      </w:r>
      <w:r w:rsidR="00881A8B" w:rsidRPr="00561C63">
        <w:rPr>
          <w:rFonts w:eastAsia="Calibri"/>
          <w:lang w:eastAsia="en-US"/>
        </w:rPr>
        <w:t>.</w:t>
      </w:r>
      <w:r w:rsidR="00881A8B" w:rsidRPr="00881A8B">
        <w:t xml:space="preserve"> </w:t>
      </w:r>
    </w:p>
    <w:p w14:paraId="0C2E7B90" w14:textId="4AA3D18E" w:rsidR="0085410D" w:rsidRPr="0085410D" w:rsidRDefault="00A16480" w:rsidP="00A16480">
      <w:pPr>
        <w:suppressAutoHyphens w:val="0"/>
        <w:spacing w:line="360" w:lineRule="auto"/>
        <w:ind w:firstLine="708"/>
        <w:jc w:val="both"/>
        <w:rPr>
          <w:rFonts w:cs="Times New Roman"/>
          <w:lang w:eastAsia="ru-RU"/>
        </w:rPr>
      </w:pPr>
      <w:r>
        <w:rPr>
          <w:rFonts w:eastAsia="Calibri"/>
          <w:lang w:eastAsia="en-US"/>
        </w:rPr>
        <w:t>1.3</w:t>
      </w:r>
      <w:r w:rsidR="00157343">
        <w:rPr>
          <w:rFonts w:eastAsia="Calibri"/>
          <w:lang w:eastAsia="en-US"/>
        </w:rPr>
        <w:t>.</w:t>
      </w:r>
      <w:r w:rsidR="005C66F8">
        <w:rPr>
          <w:rFonts w:eastAsia="Calibri"/>
          <w:lang w:eastAsia="en-US"/>
        </w:rPr>
        <w:t xml:space="preserve"> </w:t>
      </w:r>
      <w:r w:rsidR="00B26C52">
        <w:rPr>
          <w:rFonts w:eastAsia="Calibri"/>
          <w:lang w:eastAsia="en-US"/>
        </w:rPr>
        <w:t xml:space="preserve">В соответствии с </w:t>
      </w:r>
      <w:r w:rsidR="00B26C52">
        <w:rPr>
          <w:rFonts w:cs="Times New Roman"/>
          <w:lang w:eastAsia="ru-RU"/>
        </w:rPr>
        <w:t>Трудовым кодексом</w:t>
      </w:r>
      <w:r w:rsidR="0085410D" w:rsidRPr="0085410D">
        <w:rPr>
          <w:rFonts w:cs="Times New Roman"/>
          <w:lang w:eastAsia="ru-RU"/>
        </w:rPr>
        <w:t xml:space="preserve"> Российской Федерации</w:t>
      </w:r>
      <w:r w:rsidR="003573E1" w:rsidRPr="003573E1">
        <w:t xml:space="preserve"> </w:t>
      </w:r>
      <w:r w:rsidR="00B26C52">
        <w:t>(</w:t>
      </w:r>
      <w:r w:rsidR="00D564C5" w:rsidRPr="00D564C5">
        <w:t>статьи 112</w:t>
      </w:r>
      <w:r w:rsidR="00D564C5">
        <w:t>.</w:t>
      </w:r>
      <w:r w:rsidR="00D564C5" w:rsidRPr="00D564C5">
        <w:t xml:space="preserve"> </w:t>
      </w:r>
      <w:r w:rsidR="003573E1" w:rsidRPr="003573E1">
        <w:rPr>
          <w:rFonts w:cs="Times New Roman"/>
          <w:lang w:eastAsia="ru-RU"/>
        </w:rPr>
        <w:t>Нерабочие праздничные дни</w:t>
      </w:r>
      <w:r w:rsidR="003573E1">
        <w:rPr>
          <w:rFonts w:cs="Times New Roman"/>
          <w:lang w:eastAsia="ru-RU"/>
        </w:rPr>
        <w:t>)</w:t>
      </w:r>
      <w:r w:rsidR="0085410D" w:rsidRPr="0085410D">
        <w:rPr>
          <w:rFonts w:cs="Times New Roman"/>
          <w:lang w:eastAsia="ru-RU"/>
        </w:rPr>
        <w:t xml:space="preserve"> </w:t>
      </w:r>
      <w:r w:rsidR="00891C35">
        <w:rPr>
          <w:rFonts w:cs="Times New Roman"/>
          <w:lang w:eastAsia="ru-RU"/>
        </w:rPr>
        <w:t xml:space="preserve">в </w:t>
      </w:r>
      <w:r w:rsidR="00B26C52">
        <w:rPr>
          <w:rFonts w:cs="Times New Roman"/>
          <w:lang w:eastAsia="ru-RU"/>
        </w:rPr>
        <w:t xml:space="preserve">ГБУ ЦППМСП Выборгского района в </w:t>
      </w:r>
      <w:r w:rsidR="00891C35">
        <w:rPr>
          <w:rFonts w:cs="Times New Roman"/>
          <w:lang w:eastAsia="ru-RU"/>
        </w:rPr>
        <w:t>202</w:t>
      </w:r>
      <w:r w:rsidR="00AD3940">
        <w:rPr>
          <w:rFonts w:cs="Times New Roman"/>
          <w:lang w:eastAsia="ru-RU"/>
        </w:rPr>
        <w:t>5</w:t>
      </w:r>
      <w:r w:rsidR="00891C35">
        <w:rPr>
          <w:rFonts w:cs="Times New Roman"/>
          <w:lang w:eastAsia="ru-RU"/>
        </w:rPr>
        <w:t>-202</w:t>
      </w:r>
      <w:r w:rsidR="00AD3940">
        <w:rPr>
          <w:rFonts w:cs="Times New Roman"/>
          <w:lang w:eastAsia="ru-RU"/>
        </w:rPr>
        <w:t>6</w:t>
      </w:r>
      <w:r w:rsidR="00891C35">
        <w:rPr>
          <w:rFonts w:cs="Times New Roman"/>
          <w:lang w:eastAsia="ru-RU"/>
        </w:rPr>
        <w:t xml:space="preserve"> учебном году </w:t>
      </w:r>
      <w:r w:rsidR="00B26C52">
        <w:rPr>
          <w:rFonts w:cs="Times New Roman"/>
          <w:lang w:eastAsia="ru-RU"/>
        </w:rPr>
        <w:t>устанавливаются</w:t>
      </w:r>
      <w:r w:rsidR="0085410D" w:rsidRPr="0085410D">
        <w:rPr>
          <w:rFonts w:cs="Times New Roman"/>
          <w:lang w:eastAsia="ru-RU"/>
        </w:rPr>
        <w:t xml:space="preserve"> следующие нерабочие праздничные дни:</w:t>
      </w:r>
    </w:p>
    <w:p w14:paraId="6E46F8F5" w14:textId="77777777" w:rsidR="0085410D" w:rsidRPr="0085410D" w:rsidRDefault="009B08CF" w:rsidP="001022BF">
      <w:pPr>
        <w:suppressAutoHyphens w:val="0"/>
        <w:spacing w:line="360" w:lineRule="auto"/>
        <w:ind w:left="709"/>
        <w:rPr>
          <w:rFonts w:cs="Times New Roman"/>
          <w:lang w:eastAsia="ru-RU"/>
        </w:rPr>
      </w:pPr>
      <w:r>
        <w:rPr>
          <w:rFonts w:cs="Times New Roman"/>
          <w:lang w:eastAsia="ru-RU"/>
        </w:rPr>
        <w:t>1, 2, 3, 4, 5, 6 и</w:t>
      </w:r>
      <w:r w:rsidRPr="0085410D">
        <w:rPr>
          <w:rFonts w:cs="Times New Roman"/>
          <w:lang w:eastAsia="ru-RU"/>
        </w:rPr>
        <w:t xml:space="preserve"> </w:t>
      </w:r>
      <w:r w:rsidR="0085410D" w:rsidRPr="0085410D">
        <w:rPr>
          <w:rFonts w:cs="Times New Roman"/>
          <w:lang w:eastAsia="ru-RU"/>
        </w:rPr>
        <w:t>8 января – Новогодние каникулы;</w:t>
      </w:r>
    </w:p>
    <w:p w14:paraId="33C9D14E" w14:textId="77777777" w:rsidR="0085410D" w:rsidRPr="0085410D" w:rsidRDefault="0085410D" w:rsidP="001022BF">
      <w:pPr>
        <w:suppressAutoHyphens w:val="0"/>
        <w:spacing w:line="360" w:lineRule="auto"/>
        <w:ind w:left="709"/>
        <w:rPr>
          <w:rFonts w:cs="Times New Roman"/>
          <w:lang w:eastAsia="ru-RU"/>
        </w:rPr>
      </w:pPr>
      <w:r w:rsidRPr="0085410D">
        <w:rPr>
          <w:rFonts w:cs="Times New Roman"/>
          <w:lang w:eastAsia="ru-RU"/>
        </w:rPr>
        <w:t>7 января – Рождество Христово;</w:t>
      </w:r>
    </w:p>
    <w:p w14:paraId="606F7261" w14:textId="7D6F9858" w:rsidR="0085410D" w:rsidRPr="0085410D" w:rsidRDefault="0085410D" w:rsidP="001022BF">
      <w:pPr>
        <w:suppressAutoHyphens w:val="0"/>
        <w:spacing w:line="360" w:lineRule="auto"/>
        <w:ind w:left="709"/>
        <w:rPr>
          <w:rFonts w:cs="Times New Roman"/>
          <w:lang w:eastAsia="ru-RU"/>
        </w:rPr>
      </w:pPr>
      <w:r w:rsidRPr="0085410D">
        <w:rPr>
          <w:rFonts w:cs="Times New Roman"/>
          <w:lang w:eastAsia="ru-RU"/>
        </w:rPr>
        <w:t>23 февраля – День защитника Отечества;</w:t>
      </w:r>
    </w:p>
    <w:p w14:paraId="2E83D34C" w14:textId="77777777" w:rsidR="0085410D" w:rsidRPr="0085410D" w:rsidRDefault="0085410D" w:rsidP="001022BF">
      <w:pPr>
        <w:suppressAutoHyphens w:val="0"/>
        <w:spacing w:line="360" w:lineRule="auto"/>
        <w:ind w:left="709"/>
        <w:rPr>
          <w:rFonts w:cs="Times New Roman"/>
          <w:lang w:eastAsia="ru-RU"/>
        </w:rPr>
      </w:pPr>
      <w:r w:rsidRPr="0085410D">
        <w:rPr>
          <w:rFonts w:cs="Times New Roman"/>
          <w:lang w:eastAsia="ru-RU"/>
        </w:rPr>
        <w:t>8 марта – Международный женский день;</w:t>
      </w:r>
    </w:p>
    <w:p w14:paraId="124DDF35" w14:textId="77777777" w:rsidR="0085410D" w:rsidRPr="0085410D" w:rsidRDefault="0085410D" w:rsidP="001022BF">
      <w:pPr>
        <w:suppressAutoHyphens w:val="0"/>
        <w:spacing w:line="360" w:lineRule="auto"/>
        <w:ind w:left="709"/>
        <w:rPr>
          <w:rFonts w:cs="Times New Roman"/>
          <w:lang w:eastAsia="ru-RU"/>
        </w:rPr>
      </w:pPr>
      <w:r w:rsidRPr="0085410D">
        <w:rPr>
          <w:rFonts w:cs="Times New Roman"/>
          <w:lang w:eastAsia="ru-RU"/>
        </w:rPr>
        <w:t>1 мая – Праздник Весны и Труда;</w:t>
      </w:r>
    </w:p>
    <w:p w14:paraId="5078AA80" w14:textId="77777777" w:rsidR="0085410D" w:rsidRPr="0085410D" w:rsidRDefault="0085410D" w:rsidP="001022BF">
      <w:pPr>
        <w:suppressAutoHyphens w:val="0"/>
        <w:spacing w:line="360" w:lineRule="auto"/>
        <w:ind w:left="709"/>
        <w:rPr>
          <w:rFonts w:cs="Times New Roman"/>
          <w:lang w:eastAsia="ru-RU"/>
        </w:rPr>
      </w:pPr>
      <w:r w:rsidRPr="0085410D">
        <w:rPr>
          <w:rFonts w:cs="Times New Roman"/>
          <w:lang w:eastAsia="ru-RU"/>
        </w:rPr>
        <w:t>9 мая – День Победы;</w:t>
      </w:r>
    </w:p>
    <w:p w14:paraId="4031DDD2" w14:textId="77777777" w:rsidR="0085410D" w:rsidRPr="0085410D" w:rsidRDefault="0085410D" w:rsidP="001022BF">
      <w:pPr>
        <w:suppressAutoHyphens w:val="0"/>
        <w:spacing w:line="360" w:lineRule="auto"/>
        <w:ind w:left="709"/>
        <w:rPr>
          <w:rFonts w:cs="Times New Roman"/>
          <w:lang w:eastAsia="ru-RU"/>
        </w:rPr>
      </w:pPr>
      <w:r w:rsidRPr="0085410D">
        <w:rPr>
          <w:rFonts w:cs="Times New Roman"/>
          <w:lang w:eastAsia="ru-RU"/>
        </w:rPr>
        <w:t>12 июня – День России;</w:t>
      </w:r>
    </w:p>
    <w:p w14:paraId="54179BA7" w14:textId="77777777" w:rsidR="00C36DA4" w:rsidRDefault="0085410D" w:rsidP="001022BF">
      <w:pPr>
        <w:suppressAutoHyphens w:val="0"/>
        <w:spacing w:line="360" w:lineRule="auto"/>
        <w:ind w:left="709"/>
        <w:jc w:val="both"/>
        <w:rPr>
          <w:rFonts w:cs="Times New Roman"/>
          <w:lang w:eastAsia="ru-RU"/>
        </w:rPr>
      </w:pPr>
      <w:r w:rsidRPr="0085410D">
        <w:rPr>
          <w:rFonts w:cs="Times New Roman"/>
          <w:lang w:eastAsia="ru-RU"/>
        </w:rPr>
        <w:t>4 но</w:t>
      </w:r>
      <w:r w:rsidR="00C36DA4">
        <w:rPr>
          <w:rFonts w:cs="Times New Roman"/>
          <w:lang w:eastAsia="ru-RU"/>
        </w:rPr>
        <w:t>ября – День народного единства.</w:t>
      </w:r>
    </w:p>
    <w:p w14:paraId="28BB31C2" w14:textId="5CD5E01E" w:rsidR="00B26EC4" w:rsidRDefault="0099356E" w:rsidP="00B26EC4">
      <w:pPr>
        <w:suppressAutoHyphens w:val="0"/>
        <w:spacing w:line="360" w:lineRule="auto"/>
        <w:ind w:firstLine="708"/>
        <w:jc w:val="both"/>
        <w:rPr>
          <w:rFonts w:cs="Times New Roman"/>
          <w:lang w:eastAsia="ru-RU"/>
        </w:rPr>
      </w:pPr>
      <w:r>
        <w:rPr>
          <w:rFonts w:cs="Times New Roman"/>
          <w:lang w:eastAsia="ru-RU"/>
        </w:rPr>
        <w:t xml:space="preserve">1.3.1. </w:t>
      </w:r>
      <w:r w:rsidR="00AE6EB7" w:rsidRPr="00AE6EB7">
        <w:rPr>
          <w:rFonts w:cs="Times New Roman"/>
          <w:lang w:eastAsia="ru-RU"/>
        </w:rPr>
        <w:t>Выходные дни могут переноситься на другие дни федеральным законом или нормативным правовым актом Правительства Российской Федерации (ч. 5 ст. 112 ТК РФ)</w:t>
      </w:r>
      <w:r w:rsidR="00AE6EB7">
        <w:rPr>
          <w:rFonts w:cs="Times New Roman"/>
          <w:lang w:eastAsia="ru-RU"/>
        </w:rPr>
        <w:t>.</w:t>
      </w:r>
    </w:p>
    <w:p w14:paraId="30709C05" w14:textId="724B4D20" w:rsidR="00856484" w:rsidRDefault="0099356E" w:rsidP="00856484">
      <w:pPr>
        <w:suppressAutoHyphens w:val="0"/>
        <w:spacing w:line="360" w:lineRule="auto"/>
        <w:ind w:firstLine="708"/>
        <w:jc w:val="both"/>
        <w:rPr>
          <w:rFonts w:cs="Times New Roman"/>
          <w:lang w:eastAsia="ru-RU"/>
        </w:rPr>
      </w:pPr>
      <w:r>
        <w:rPr>
          <w:rFonts w:cs="Times New Roman"/>
          <w:lang w:eastAsia="ru-RU"/>
        </w:rPr>
        <w:lastRenderedPageBreak/>
        <w:t xml:space="preserve">1.3.2. </w:t>
      </w:r>
      <w:r w:rsidR="00B26EC4" w:rsidRPr="00B26EC4">
        <w:rPr>
          <w:rFonts w:cs="Times New Roman"/>
          <w:lang w:eastAsia="ru-RU"/>
        </w:rPr>
        <w:t xml:space="preserve">Согласно </w:t>
      </w:r>
      <w:r w:rsidRPr="0099356E">
        <w:rPr>
          <w:rFonts w:cs="Times New Roman"/>
          <w:lang w:eastAsia="ru-RU"/>
        </w:rPr>
        <w:t>постановлени</w:t>
      </w:r>
      <w:r>
        <w:rPr>
          <w:rFonts w:cs="Times New Roman"/>
          <w:lang w:eastAsia="ru-RU"/>
        </w:rPr>
        <w:t>ю</w:t>
      </w:r>
      <w:r w:rsidRPr="0099356E">
        <w:rPr>
          <w:rFonts w:cs="Times New Roman"/>
          <w:lang w:eastAsia="ru-RU"/>
        </w:rPr>
        <w:t xml:space="preserve"> Правительства Российской Федерации от 04.10.2024 №1335 «О переносе выходных дней в 2025 году», проект</w:t>
      </w:r>
      <w:r>
        <w:rPr>
          <w:rFonts w:cs="Times New Roman"/>
          <w:lang w:eastAsia="ru-RU"/>
        </w:rPr>
        <w:t>у</w:t>
      </w:r>
      <w:r w:rsidRPr="0099356E">
        <w:rPr>
          <w:rFonts w:cs="Times New Roman"/>
          <w:lang w:eastAsia="ru-RU"/>
        </w:rPr>
        <w:t xml:space="preserve"> Постановления Правительства Российской Федерации «О переносе выходных дней в 2026 году» от 01.07.2025</w:t>
      </w:r>
      <w:r>
        <w:rPr>
          <w:rFonts w:cs="Times New Roman"/>
          <w:lang w:eastAsia="ru-RU"/>
        </w:rPr>
        <w:t xml:space="preserve"> </w:t>
      </w:r>
      <w:r w:rsidR="00B26EC4" w:rsidRPr="00B26EC4">
        <w:rPr>
          <w:rFonts w:cs="Times New Roman"/>
          <w:lang w:eastAsia="ru-RU"/>
        </w:rPr>
        <w:t>в 202</w:t>
      </w:r>
      <w:r>
        <w:rPr>
          <w:rFonts w:cs="Times New Roman"/>
          <w:lang w:eastAsia="ru-RU"/>
        </w:rPr>
        <w:t>5</w:t>
      </w:r>
      <w:r w:rsidR="00B26EC4">
        <w:rPr>
          <w:rFonts w:cs="Times New Roman"/>
          <w:lang w:eastAsia="ru-RU"/>
        </w:rPr>
        <w:t>-202</w:t>
      </w:r>
      <w:r>
        <w:rPr>
          <w:rFonts w:cs="Times New Roman"/>
          <w:lang w:eastAsia="ru-RU"/>
        </w:rPr>
        <w:t>6</w:t>
      </w:r>
      <w:r w:rsidR="00B26EC4">
        <w:rPr>
          <w:rFonts w:cs="Times New Roman"/>
          <w:lang w:eastAsia="ru-RU"/>
        </w:rPr>
        <w:t xml:space="preserve"> учебном</w:t>
      </w:r>
      <w:r w:rsidR="00B26EC4" w:rsidRPr="00B26EC4">
        <w:rPr>
          <w:rFonts w:cs="Times New Roman"/>
          <w:lang w:eastAsia="ru-RU"/>
        </w:rPr>
        <w:t xml:space="preserve"> году выходные дни, совпадающие с нерабочими праздничными днями, будут перенесены следующим образом:</w:t>
      </w:r>
    </w:p>
    <w:p w14:paraId="6B1E3CA9" w14:textId="72A99683" w:rsidR="00B26EC4" w:rsidRDefault="00B26EC4" w:rsidP="00856484">
      <w:pPr>
        <w:pStyle w:val="a3"/>
        <w:numPr>
          <w:ilvl w:val="0"/>
          <w:numId w:val="19"/>
        </w:numPr>
        <w:suppressAutoHyphens w:val="0"/>
        <w:spacing w:line="360" w:lineRule="auto"/>
        <w:jc w:val="both"/>
        <w:rPr>
          <w:rFonts w:cs="Times New Roman"/>
          <w:lang w:eastAsia="ru-RU"/>
        </w:rPr>
      </w:pPr>
      <w:r w:rsidRPr="00856484">
        <w:rPr>
          <w:rFonts w:cs="Times New Roman"/>
          <w:lang w:eastAsia="ru-RU"/>
        </w:rPr>
        <w:t xml:space="preserve">с воскресенья </w:t>
      </w:r>
      <w:r w:rsidR="00AE6EB7">
        <w:rPr>
          <w:rFonts w:cs="Times New Roman"/>
          <w:lang w:eastAsia="ru-RU"/>
        </w:rPr>
        <w:t>5</w:t>
      </w:r>
      <w:r w:rsidRPr="00856484">
        <w:rPr>
          <w:rFonts w:cs="Times New Roman"/>
          <w:lang w:eastAsia="ru-RU"/>
        </w:rPr>
        <w:t xml:space="preserve"> января</w:t>
      </w:r>
      <w:r w:rsidR="00AE6EB7">
        <w:rPr>
          <w:rFonts w:cs="Times New Roman"/>
          <w:lang w:eastAsia="ru-RU"/>
        </w:rPr>
        <w:t xml:space="preserve"> 2025</w:t>
      </w:r>
      <w:r w:rsidRPr="00856484">
        <w:rPr>
          <w:rFonts w:cs="Times New Roman"/>
          <w:lang w:eastAsia="ru-RU"/>
        </w:rPr>
        <w:t xml:space="preserve"> на </w:t>
      </w:r>
      <w:r w:rsidR="00AE6EB7">
        <w:rPr>
          <w:rFonts w:cs="Times New Roman"/>
          <w:lang w:eastAsia="ru-RU"/>
        </w:rPr>
        <w:t xml:space="preserve">среду </w:t>
      </w:r>
      <w:r w:rsidRPr="00856484">
        <w:rPr>
          <w:rFonts w:cs="Times New Roman"/>
          <w:lang w:eastAsia="ru-RU"/>
        </w:rPr>
        <w:t>31 декабря</w:t>
      </w:r>
      <w:r w:rsidR="00AE6EB7">
        <w:rPr>
          <w:rFonts w:cs="Times New Roman"/>
          <w:lang w:eastAsia="ru-RU"/>
        </w:rPr>
        <w:t xml:space="preserve"> 2025</w:t>
      </w:r>
    </w:p>
    <w:p w14:paraId="020A1F3A" w14:textId="4917B153" w:rsidR="00D052B6" w:rsidRPr="006D25AB" w:rsidRDefault="00B26C52" w:rsidP="00B26C52">
      <w:pPr>
        <w:suppressAutoHyphens w:val="0"/>
        <w:spacing w:line="360" w:lineRule="auto"/>
        <w:ind w:firstLine="708"/>
        <w:jc w:val="both"/>
        <w:rPr>
          <w:rFonts w:cs="Times New Roman"/>
          <w:lang w:eastAsia="ru-RU"/>
        </w:rPr>
      </w:pPr>
      <w:r>
        <w:rPr>
          <w:rFonts w:cs="Times New Roman"/>
          <w:lang w:eastAsia="ru-RU"/>
        </w:rPr>
        <w:t>1.4</w:t>
      </w:r>
      <w:r w:rsidR="00C36DA4">
        <w:rPr>
          <w:rFonts w:cs="Times New Roman"/>
          <w:lang w:eastAsia="ru-RU"/>
        </w:rPr>
        <w:t xml:space="preserve">. </w:t>
      </w:r>
      <w:r w:rsidR="00427F30" w:rsidRPr="00427F30">
        <w:rPr>
          <w:rFonts w:cs="Times New Roman"/>
          <w:lang w:eastAsia="ru-RU"/>
        </w:rPr>
        <w:t xml:space="preserve">Предпраздничными </w:t>
      </w:r>
      <w:r w:rsidR="009F5FF5">
        <w:rPr>
          <w:rFonts w:cs="Times New Roman"/>
          <w:lang w:eastAsia="ru-RU"/>
        </w:rPr>
        <w:t xml:space="preserve">днями в </w:t>
      </w:r>
      <w:r>
        <w:rPr>
          <w:rFonts w:cs="Times New Roman"/>
          <w:lang w:eastAsia="ru-RU"/>
        </w:rPr>
        <w:t xml:space="preserve">ГБУ ЦППМСП Выборгского района в </w:t>
      </w:r>
      <w:r w:rsidR="009F5FF5">
        <w:rPr>
          <w:rFonts w:cs="Times New Roman"/>
          <w:lang w:eastAsia="ru-RU"/>
        </w:rPr>
        <w:t>202</w:t>
      </w:r>
      <w:r w:rsidR="00C2416D">
        <w:rPr>
          <w:rFonts w:cs="Times New Roman"/>
          <w:lang w:eastAsia="ru-RU"/>
        </w:rPr>
        <w:t>5</w:t>
      </w:r>
      <w:r w:rsidR="009F5FF5">
        <w:rPr>
          <w:rFonts w:cs="Times New Roman"/>
          <w:lang w:eastAsia="ru-RU"/>
        </w:rPr>
        <w:t>-202</w:t>
      </w:r>
      <w:r w:rsidR="00C2416D">
        <w:rPr>
          <w:rFonts w:cs="Times New Roman"/>
          <w:lang w:eastAsia="ru-RU"/>
        </w:rPr>
        <w:t>6</w:t>
      </w:r>
      <w:r w:rsidR="00427F30" w:rsidRPr="00427F30">
        <w:rPr>
          <w:rFonts w:cs="Times New Roman"/>
          <w:lang w:eastAsia="ru-RU"/>
        </w:rPr>
        <w:t xml:space="preserve"> </w:t>
      </w:r>
      <w:r w:rsidR="00427F30">
        <w:rPr>
          <w:rFonts w:cs="Times New Roman"/>
          <w:lang w:eastAsia="ru-RU"/>
        </w:rPr>
        <w:t xml:space="preserve">учебном </w:t>
      </w:r>
      <w:r w:rsidR="009F5FF5">
        <w:rPr>
          <w:rFonts w:cs="Times New Roman"/>
          <w:lang w:eastAsia="ru-RU"/>
        </w:rPr>
        <w:t>году являются</w:t>
      </w:r>
      <w:r>
        <w:rPr>
          <w:rFonts w:cs="Times New Roman"/>
          <w:lang w:eastAsia="ru-RU"/>
        </w:rPr>
        <w:t>:</w:t>
      </w:r>
      <w:r w:rsidR="009F5FF5">
        <w:rPr>
          <w:rFonts w:cs="Times New Roman"/>
          <w:lang w:eastAsia="ru-RU"/>
        </w:rPr>
        <w:t xml:space="preserve"> </w:t>
      </w:r>
      <w:r w:rsidR="00C2416D">
        <w:rPr>
          <w:rFonts w:cs="Times New Roman"/>
          <w:lang w:eastAsia="ru-RU"/>
        </w:rPr>
        <w:t xml:space="preserve">03.11.2025, </w:t>
      </w:r>
      <w:r>
        <w:rPr>
          <w:rFonts w:cs="Times New Roman"/>
          <w:lang w:eastAsia="ru-RU"/>
        </w:rPr>
        <w:t>07.03.202</w:t>
      </w:r>
      <w:r w:rsidR="00C2416D">
        <w:rPr>
          <w:rFonts w:cs="Times New Roman"/>
          <w:lang w:eastAsia="ru-RU"/>
        </w:rPr>
        <w:t>6</w:t>
      </w:r>
      <w:r w:rsidR="00427F30">
        <w:rPr>
          <w:rFonts w:cs="Times New Roman"/>
          <w:lang w:eastAsia="ru-RU"/>
        </w:rPr>
        <w:t xml:space="preserve">, </w:t>
      </w:r>
      <w:r>
        <w:rPr>
          <w:rFonts w:cs="Times New Roman"/>
          <w:lang w:eastAsia="ru-RU"/>
        </w:rPr>
        <w:t>30.04.202</w:t>
      </w:r>
      <w:r w:rsidR="00C2416D">
        <w:rPr>
          <w:rFonts w:cs="Times New Roman"/>
          <w:lang w:eastAsia="ru-RU"/>
        </w:rPr>
        <w:t>6</w:t>
      </w:r>
      <w:r w:rsidR="00774D52">
        <w:rPr>
          <w:rFonts w:cs="Times New Roman"/>
          <w:lang w:eastAsia="ru-RU"/>
        </w:rPr>
        <w:t xml:space="preserve">, </w:t>
      </w:r>
      <w:r>
        <w:rPr>
          <w:rFonts w:cs="Times New Roman"/>
          <w:lang w:eastAsia="ru-RU"/>
        </w:rPr>
        <w:t>08.05.202</w:t>
      </w:r>
      <w:r w:rsidR="00C2416D">
        <w:rPr>
          <w:rFonts w:cs="Times New Roman"/>
          <w:lang w:eastAsia="ru-RU"/>
        </w:rPr>
        <w:t>6</w:t>
      </w:r>
      <w:r>
        <w:rPr>
          <w:rFonts w:cs="Times New Roman"/>
          <w:lang w:eastAsia="ru-RU"/>
        </w:rPr>
        <w:t>, 11.06.202</w:t>
      </w:r>
      <w:r w:rsidR="00C2416D">
        <w:rPr>
          <w:rFonts w:cs="Times New Roman"/>
          <w:lang w:eastAsia="ru-RU"/>
        </w:rPr>
        <w:t>6</w:t>
      </w:r>
      <w:r w:rsidR="00427F30" w:rsidRPr="00427F30">
        <w:rPr>
          <w:rFonts w:cs="Times New Roman"/>
          <w:lang w:eastAsia="ru-RU"/>
        </w:rPr>
        <w:t xml:space="preserve"> (продолжительность работы в эти дни должна быть уменьшена на 1 час).</w:t>
      </w:r>
    </w:p>
    <w:p w14:paraId="595CA30D" w14:textId="7A2300A1" w:rsidR="00C63D58" w:rsidRPr="00D052B6" w:rsidRDefault="00D052B6" w:rsidP="00EF28F6">
      <w:pPr>
        <w:suppressAutoHyphens w:val="0"/>
        <w:spacing w:line="360" w:lineRule="auto"/>
        <w:ind w:firstLine="708"/>
        <w:jc w:val="both"/>
        <w:rPr>
          <w:rFonts w:eastAsia="Calibri" w:cs="Times New Roman"/>
          <w:sz w:val="16"/>
          <w:szCs w:val="16"/>
          <w:lang w:eastAsia="en-US"/>
        </w:rPr>
      </w:pPr>
      <w:r>
        <w:rPr>
          <w:rFonts w:eastAsia="Calibri" w:cs="Times New Roman"/>
          <w:lang w:eastAsia="en-US"/>
        </w:rPr>
        <w:t>1</w:t>
      </w:r>
      <w:r w:rsidR="009F5FF5">
        <w:rPr>
          <w:rFonts w:eastAsia="Calibri" w:cs="Times New Roman"/>
          <w:lang w:eastAsia="en-US"/>
        </w:rPr>
        <w:t>.5</w:t>
      </w:r>
      <w:r w:rsidR="00157343">
        <w:rPr>
          <w:rFonts w:eastAsia="Calibri" w:cs="Times New Roman"/>
          <w:lang w:eastAsia="en-US"/>
        </w:rPr>
        <w:t xml:space="preserve">. </w:t>
      </w:r>
      <w:r w:rsidR="000E78C8">
        <w:rPr>
          <w:rFonts w:eastAsia="Calibri" w:cs="Times New Roman"/>
          <w:lang w:eastAsia="en-US"/>
        </w:rPr>
        <w:t>В</w:t>
      </w:r>
      <w:r w:rsidR="00B26C52">
        <w:rPr>
          <w:rFonts w:eastAsia="Calibri" w:cs="Times New Roman"/>
          <w:lang w:eastAsia="en-US"/>
        </w:rPr>
        <w:t xml:space="preserve"> соответствии </w:t>
      </w:r>
      <w:r w:rsidR="00B26C52" w:rsidRPr="00B26C52">
        <w:rPr>
          <w:rFonts w:eastAsia="Calibri" w:cs="Times New Roman"/>
          <w:lang w:eastAsia="en-US"/>
        </w:rPr>
        <w:t>Федеральным законом от 29.12.2012 г. №273-ФЗ «Об образовании в Российской Федерации»</w:t>
      </w:r>
      <w:r w:rsidR="000E78C8">
        <w:rPr>
          <w:rFonts w:eastAsia="Calibri" w:cs="Times New Roman"/>
          <w:lang w:eastAsia="en-US"/>
        </w:rPr>
        <w:t xml:space="preserve"> (статьей</w:t>
      </w:r>
      <w:r w:rsidR="00B26C52">
        <w:rPr>
          <w:rFonts w:eastAsia="Calibri" w:cs="Times New Roman"/>
          <w:lang w:eastAsia="en-US"/>
        </w:rPr>
        <w:t xml:space="preserve"> 41</w:t>
      </w:r>
      <w:r w:rsidR="000E78C8">
        <w:rPr>
          <w:rFonts w:eastAsia="Calibri" w:cs="Times New Roman"/>
          <w:lang w:eastAsia="en-US"/>
        </w:rPr>
        <w:t>. Охрана здоровья обучающихся п.10)</w:t>
      </w:r>
      <w:r w:rsidR="000E78C8" w:rsidRPr="000E78C8">
        <w:t xml:space="preserve"> </w:t>
      </w:r>
      <w:r w:rsidR="000E78C8" w:rsidRPr="000E78C8">
        <w:rPr>
          <w:rFonts w:eastAsia="Calibri" w:cs="Times New Roman"/>
          <w:lang w:eastAsia="en-US"/>
        </w:rPr>
        <w:t>в ГБУ ЦППМСП Выборгского района в 202</w:t>
      </w:r>
      <w:r w:rsidR="00C2416D">
        <w:rPr>
          <w:rFonts w:eastAsia="Calibri" w:cs="Times New Roman"/>
          <w:lang w:eastAsia="en-US"/>
        </w:rPr>
        <w:t>5</w:t>
      </w:r>
      <w:r w:rsidR="000E78C8" w:rsidRPr="000E78C8">
        <w:rPr>
          <w:rFonts w:eastAsia="Calibri" w:cs="Times New Roman"/>
          <w:lang w:eastAsia="en-US"/>
        </w:rPr>
        <w:t>-202</w:t>
      </w:r>
      <w:r w:rsidR="00C2416D">
        <w:rPr>
          <w:rFonts w:eastAsia="Calibri" w:cs="Times New Roman"/>
          <w:lang w:eastAsia="en-US"/>
        </w:rPr>
        <w:t xml:space="preserve">6 </w:t>
      </w:r>
      <w:r w:rsidR="000E78C8" w:rsidRPr="000E78C8">
        <w:rPr>
          <w:rFonts w:eastAsia="Calibri" w:cs="Times New Roman"/>
          <w:lang w:eastAsia="en-US"/>
        </w:rPr>
        <w:t xml:space="preserve">учебном году </w:t>
      </w:r>
      <w:r w:rsidR="000E78C8">
        <w:rPr>
          <w:rFonts w:eastAsia="Calibri" w:cs="Times New Roman"/>
          <w:lang w:eastAsia="en-US"/>
        </w:rPr>
        <w:t>запланировано проведение профилактических мероприятий</w:t>
      </w:r>
      <w:r w:rsidRPr="000E78C8">
        <w:rPr>
          <w:rFonts w:eastAsia="Calibri" w:cs="Times New Roman"/>
          <w:lang w:eastAsia="en-US"/>
        </w:rPr>
        <w:t>:</w:t>
      </w:r>
    </w:p>
    <w:p w14:paraId="51E7FF4B" w14:textId="7D938D9C" w:rsidR="00DD6074" w:rsidRDefault="00DD6074" w:rsidP="00EF28F6">
      <w:pPr>
        <w:suppressAutoHyphens w:val="0"/>
        <w:spacing w:line="360" w:lineRule="auto"/>
        <w:jc w:val="both"/>
        <w:rPr>
          <w:rFonts w:eastAsia="Calibri" w:cs="Times New Roman"/>
          <w:lang w:eastAsia="en-US"/>
        </w:rPr>
      </w:pPr>
      <w:r>
        <w:rPr>
          <w:rFonts w:eastAsia="Calibri" w:cs="Times New Roman"/>
          <w:lang w:eastAsia="en-US"/>
        </w:rPr>
        <w:t>Осенний день здоровья «</w:t>
      </w:r>
      <w:r w:rsidR="00BC2F50">
        <w:rPr>
          <w:rFonts w:eastAsia="Calibri" w:cs="Times New Roman"/>
          <w:lang w:eastAsia="en-US"/>
        </w:rPr>
        <w:t>Будь активным и здоровым</w:t>
      </w:r>
      <w:r>
        <w:rPr>
          <w:rFonts w:eastAsia="Calibri" w:cs="Times New Roman"/>
          <w:lang w:eastAsia="en-US"/>
        </w:rPr>
        <w:t>» - 0</w:t>
      </w:r>
      <w:r w:rsidR="00AE6EB7">
        <w:rPr>
          <w:rFonts w:eastAsia="Calibri" w:cs="Times New Roman"/>
          <w:lang w:eastAsia="en-US"/>
        </w:rPr>
        <w:t>3</w:t>
      </w:r>
      <w:r>
        <w:rPr>
          <w:rFonts w:eastAsia="Calibri" w:cs="Times New Roman"/>
          <w:lang w:eastAsia="en-US"/>
        </w:rPr>
        <w:t>.11.202</w:t>
      </w:r>
      <w:r w:rsidR="00AE6EB7">
        <w:rPr>
          <w:rFonts w:eastAsia="Calibri" w:cs="Times New Roman"/>
          <w:lang w:eastAsia="en-US"/>
        </w:rPr>
        <w:t>5</w:t>
      </w:r>
    </w:p>
    <w:p w14:paraId="4C39BB5C" w14:textId="1F613B10" w:rsidR="00C17E92" w:rsidRDefault="009F5FF5" w:rsidP="00EF28F6">
      <w:pPr>
        <w:suppressAutoHyphens w:val="0"/>
        <w:spacing w:line="360" w:lineRule="auto"/>
        <w:jc w:val="both"/>
        <w:rPr>
          <w:rFonts w:eastAsia="Calibri" w:cs="Times New Roman"/>
          <w:lang w:eastAsia="en-US"/>
        </w:rPr>
      </w:pPr>
      <w:r w:rsidRPr="0082535E">
        <w:rPr>
          <w:rFonts w:eastAsia="Calibri" w:cs="Times New Roman"/>
          <w:lang w:eastAsia="en-US"/>
        </w:rPr>
        <w:t>Зимний день здоро</w:t>
      </w:r>
      <w:r>
        <w:rPr>
          <w:rFonts w:eastAsia="Calibri" w:cs="Times New Roman"/>
          <w:lang w:eastAsia="en-US"/>
        </w:rPr>
        <w:t>вья «</w:t>
      </w:r>
      <w:r w:rsidR="00BC2F50">
        <w:rPr>
          <w:rFonts w:eastAsia="Calibri" w:cs="Times New Roman"/>
          <w:lang w:eastAsia="en-US"/>
        </w:rPr>
        <w:t>Здоровый образ жизни</w:t>
      </w:r>
      <w:r>
        <w:rPr>
          <w:rFonts w:eastAsia="Calibri" w:cs="Times New Roman"/>
          <w:lang w:eastAsia="en-US"/>
        </w:rPr>
        <w:t xml:space="preserve">» </w:t>
      </w:r>
      <w:r w:rsidR="006D25AB">
        <w:rPr>
          <w:rFonts w:eastAsia="Calibri" w:cs="Times New Roman"/>
          <w:lang w:eastAsia="en-US"/>
        </w:rPr>
        <w:t xml:space="preserve">- </w:t>
      </w:r>
      <w:r w:rsidR="00AE6EB7">
        <w:rPr>
          <w:rFonts w:eastAsia="Calibri" w:cs="Times New Roman"/>
          <w:lang w:eastAsia="en-US"/>
        </w:rPr>
        <w:t>09.01.2026, 10.01.2026</w:t>
      </w:r>
      <w:r w:rsidR="00C45E68">
        <w:rPr>
          <w:rFonts w:eastAsia="Calibri" w:cs="Times New Roman"/>
          <w:lang w:eastAsia="en-US"/>
        </w:rPr>
        <w:t xml:space="preserve">, </w:t>
      </w:r>
      <w:r w:rsidR="00C45E68" w:rsidRPr="005F7E40">
        <w:rPr>
          <w:rFonts w:eastAsia="Calibri" w:cs="Times New Roman"/>
          <w:lang w:eastAsia="en-US"/>
        </w:rPr>
        <w:t>21.02.2026</w:t>
      </w:r>
      <w:r w:rsidR="00AE6EB7">
        <w:rPr>
          <w:rFonts w:eastAsia="Calibri" w:cs="Times New Roman"/>
          <w:lang w:eastAsia="en-US"/>
        </w:rPr>
        <w:t xml:space="preserve"> </w:t>
      </w:r>
    </w:p>
    <w:p w14:paraId="5DD58D77" w14:textId="668CDBC4" w:rsidR="00C63D58" w:rsidRPr="0082535E" w:rsidRDefault="00361C5B" w:rsidP="00EF28F6">
      <w:pPr>
        <w:suppressAutoHyphens w:val="0"/>
        <w:spacing w:line="360" w:lineRule="auto"/>
        <w:jc w:val="both"/>
        <w:rPr>
          <w:rFonts w:eastAsia="Calibri" w:cs="Times New Roman"/>
          <w:lang w:eastAsia="en-US"/>
        </w:rPr>
      </w:pPr>
      <w:r>
        <w:rPr>
          <w:rFonts w:eastAsia="Calibri" w:cs="Times New Roman"/>
          <w:lang w:eastAsia="en-US"/>
        </w:rPr>
        <w:t>Весенние дни</w:t>
      </w:r>
      <w:r w:rsidR="009F5FF5" w:rsidRPr="0082535E">
        <w:rPr>
          <w:rFonts w:eastAsia="Calibri" w:cs="Times New Roman"/>
          <w:lang w:eastAsia="en-US"/>
        </w:rPr>
        <w:t xml:space="preserve"> здоровья «</w:t>
      </w:r>
      <w:r w:rsidR="00BC2F50">
        <w:rPr>
          <w:rFonts w:eastAsia="Calibri" w:cs="Times New Roman"/>
          <w:lang w:eastAsia="en-US"/>
        </w:rPr>
        <w:t>Азбука здоровья</w:t>
      </w:r>
      <w:r w:rsidR="009F5FF5" w:rsidRPr="0082535E">
        <w:rPr>
          <w:rFonts w:eastAsia="Calibri" w:cs="Times New Roman"/>
          <w:lang w:eastAsia="en-US"/>
        </w:rPr>
        <w:t xml:space="preserve">» </w:t>
      </w:r>
      <w:r w:rsidR="006D25AB">
        <w:rPr>
          <w:rFonts w:eastAsia="Calibri" w:cs="Times New Roman"/>
          <w:lang w:eastAsia="en-US"/>
        </w:rPr>
        <w:t xml:space="preserve">– </w:t>
      </w:r>
      <w:r w:rsidR="000E78C8">
        <w:rPr>
          <w:rFonts w:eastAsia="Calibri" w:cs="Times New Roman"/>
          <w:lang w:eastAsia="en-US"/>
        </w:rPr>
        <w:t>07.03.202</w:t>
      </w:r>
      <w:r w:rsidR="00B622E1">
        <w:rPr>
          <w:rFonts w:eastAsia="Calibri" w:cs="Times New Roman"/>
          <w:lang w:eastAsia="en-US"/>
        </w:rPr>
        <w:t>6</w:t>
      </w:r>
    </w:p>
    <w:p w14:paraId="64A0EE49" w14:textId="10B5D63D" w:rsidR="00C63D58" w:rsidRDefault="00361C5B" w:rsidP="00EF28F6">
      <w:pPr>
        <w:suppressAutoHyphens w:val="0"/>
        <w:spacing w:line="360" w:lineRule="auto"/>
        <w:jc w:val="both"/>
        <w:rPr>
          <w:rFonts w:eastAsia="Calibri" w:cs="Times New Roman"/>
          <w:lang w:eastAsia="en-US"/>
        </w:rPr>
      </w:pPr>
      <w:r>
        <w:rPr>
          <w:rFonts w:eastAsia="Calibri" w:cs="Times New Roman"/>
          <w:lang w:eastAsia="en-US"/>
        </w:rPr>
        <w:t>Летние дни</w:t>
      </w:r>
      <w:r w:rsidR="00C63D58" w:rsidRPr="0082535E">
        <w:rPr>
          <w:rFonts w:eastAsia="Calibri" w:cs="Times New Roman"/>
          <w:lang w:eastAsia="en-US"/>
        </w:rPr>
        <w:t xml:space="preserve"> здоровья «</w:t>
      </w:r>
      <w:r w:rsidR="00BC2F50">
        <w:rPr>
          <w:rFonts w:eastAsia="Calibri" w:cs="Times New Roman"/>
          <w:lang w:eastAsia="en-US"/>
        </w:rPr>
        <w:t>Мы за ЗОЖ</w:t>
      </w:r>
      <w:r w:rsidR="00BC730E">
        <w:rPr>
          <w:rFonts w:eastAsia="Calibri" w:cs="Times New Roman"/>
          <w:lang w:eastAsia="en-US"/>
        </w:rPr>
        <w:t xml:space="preserve">» - </w:t>
      </w:r>
      <w:r w:rsidR="009F5FF5">
        <w:rPr>
          <w:rFonts w:eastAsia="Calibri" w:cs="Times New Roman"/>
          <w:lang w:eastAsia="en-US"/>
        </w:rPr>
        <w:t>0</w:t>
      </w:r>
      <w:r w:rsidR="00B622E1">
        <w:rPr>
          <w:rFonts w:eastAsia="Calibri" w:cs="Times New Roman"/>
          <w:lang w:eastAsia="en-US"/>
        </w:rPr>
        <w:t>2</w:t>
      </w:r>
      <w:r w:rsidR="00560E6B">
        <w:rPr>
          <w:rFonts w:eastAsia="Calibri" w:cs="Times New Roman"/>
          <w:lang w:eastAsia="en-US"/>
        </w:rPr>
        <w:t>.05</w:t>
      </w:r>
      <w:r w:rsidR="00C63D58" w:rsidRPr="00CB2E62">
        <w:rPr>
          <w:rFonts w:eastAsia="Calibri" w:cs="Times New Roman"/>
          <w:lang w:eastAsia="en-US"/>
        </w:rPr>
        <w:t>.</w:t>
      </w:r>
      <w:r w:rsidR="006D25AB" w:rsidRPr="00CB2E62">
        <w:rPr>
          <w:rFonts w:eastAsia="Calibri" w:cs="Times New Roman"/>
          <w:lang w:eastAsia="en-US"/>
        </w:rPr>
        <w:t>202</w:t>
      </w:r>
      <w:r w:rsidR="00B622E1">
        <w:rPr>
          <w:rFonts w:eastAsia="Calibri" w:cs="Times New Roman"/>
          <w:lang w:eastAsia="en-US"/>
        </w:rPr>
        <w:t>6</w:t>
      </w:r>
      <w:r w:rsidR="00154473">
        <w:rPr>
          <w:rFonts w:eastAsia="Calibri" w:cs="Times New Roman"/>
          <w:lang w:eastAsia="en-US"/>
        </w:rPr>
        <w:t xml:space="preserve">, </w:t>
      </w:r>
      <w:r w:rsidR="00C45E68" w:rsidRPr="005F7E40">
        <w:rPr>
          <w:rFonts w:eastAsia="Calibri" w:cs="Times New Roman"/>
          <w:lang w:eastAsia="en-US"/>
        </w:rPr>
        <w:t>11.05.2026,</w:t>
      </w:r>
      <w:r w:rsidR="00C45E68">
        <w:rPr>
          <w:rFonts w:eastAsia="Calibri" w:cs="Times New Roman"/>
          <w:lang w:eastAsia="en-US"/>
        </w:rPr>
        <w:t xml:space="preserve"> </w:t>
      </w:r>
      <w:r w:rsidR="00154473" w:rsidRPr="00513A27">
        <w:rPr>
          <w:rFonts w:eastAsia="Calibri" w:cs="Times New Roman"/>
          <w:lang w:eastAsia="en-US"/>
        </w:rPr>
        <w:t>13</w:t>
      </w:r>
      <w:r w:rsidR="009F5FF5" w:rsidRPr="00513A27">
        <w:rPr>
          <w:rFonts w:eastAsia="Calibri" w:cs="Times New Roman"/>
          <w:lang w:eastAsia="en-US"/>
        </w:rPr>
        <w:t>.06.202</w:t>
      </w:r>
      <w:r w:rsidR="00C45E68">
        <w:rPr>
          <w:rFonts w:eastAsia="Calibri" w:cs="Times New Roman"/>
          <w:lang w:eastAsia="en-US"/>
        </w:rPr>
        <w:t>6</w:t>
      </w:r>
      <w:r w:rsidR="00513A27">
        <w:rPr>
          <w:rFonts w:eastAsia="Calibri" w:cs="Times New Roman"/>
          <w:lang w:eastAsia="en-US"/>
        </w:rPr>
        <w:t>.</w:t>
      </w:r>
    </w:p>
    <w:p w14:paraId="0CE2617B" w14:textId="77777777" w:rsidR="00352966" w:rsidRDefault="00352966" w:rsidP="00EF28F6">
      <w:pPr>
        <w:suppressAutoHyphens w:val="0"/>
        <w:spacing w:line="360" w:lineRule="auto"/>
        <w:rPr>
          <w:rFonts w:eastAsia="Calibri" w:cs="Times New Roman"/>
          <w:lang w:eastAsia="en-US"/>
        </w:rPr>
      </w:pPr>
    </w:p>
    <w:p w14:paraId="63C261EE" w14:textId="77777777" w:rsidR="00D052B6" w:rsidRDefault="00D052B6" w:rsidP="00EF28F6">
      <w:pPr>
        <w:suppressAutoHyphens w:val="0"/>
        <w:spacing w:line="360" w:lineRule="auto"/>
        <w:rPr>
          <w:rFonts w:eastAsia="Calibri" w:cs="Times New Roman"/>
          <w:lang w:eastAsia="en-US"/>
        </w:rPr>
      </w:pPr>
    </w:p>
    <w:p w14:paraId="3333D4C8" w14:textId="77777777" w:rsidR="00D052B6" w:rsidRDefault="00D052B6" w:rsidP="00EF28F6">
      <w:pPr>
        <w:suppressAutoHyphens w:val="0"/>
        <w:spacing w:line="360" w:lineRule="auto"/>
        <w:rPr>
          <w:rFonts w:eastAsia="Calibri" w:cs="Times New Roman"/>
          <w:lang w:eastAsia="en-US"/>
        </w:rPr>
      </w:pPr>
    </w:p>
    <w:p w14:paraId="6676D705" w14:textId="77777777" w:rsidR="00D052B6" w:rsidRDefault="00D052B6" w:rsidP="00EF28F6">
      <w:pPr>
        <w:suppressAutoHyphens w:val="0"/>
        <w:spacing w:line="360" w:lineRule="auto"/>
        <w:rPr>
          <w:rFonts w:eastAsia="Calibri" w:cs="Times New Roman"/>
          <w:lang w:eastAsia="en-US"/>
        </w:rPr>
      </w:pPr>
    </w:p>
    <w:p w14:paraId="7823B6E6" w14:textId="77777777" w:rsidR="00D052B6" w:rsidRDefault="00D052B6" w:rsidP="00EF28F6">
      <w:pPr>
        <w:suppressAutoHyphens w:val="0"/>
        <w:spacing w:line="360" w:lineRule="auto"/>
        <w:rPr>
          <w:rFonts w:eastAsia="Calibri" w:cs="Times New Roman"/>
          <w:lang w:eastAsia="en-US"/>
        </w:rPr>
      </w:pPr>
    </w:p>
    <w:sectPr w:rsidR="00D052B6" w:rsidSect="00D052B6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B"/>
    <w:multiLevelType w:val="multilevel"/>
    <w:tmpl w:val="0000001B"/>
    <w:name w:val="WW8Num26"/>
    <w:lvl w:ilvl="0">
      <w:start w:val="1"/>
      <w:numFmt w:val="bullet"/>
      <w:lvlText w:val=""/>
      <w:lvlJc w:val="left"/>
      <w:pPr>
        <w:tabs>
          <w:tab w:val="num" w:pos="1124"/>
        </w:tabs>
        <w:ind w:left="1124" w:hanging="42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507" w:hanging="1365"/>
      </w:pPr>
      <w:rPr>
        <w:b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6268B"/>
    <w:multiLevelType w:val="multilevel"/>
    <w:tmpl w:val="A83A46A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2" w15:restartNumberingAfterBreak="0">
    <w:nsid w:val="02080F20"/>
    <w:multiLevelType w:val="hybridMultilevel"/>
    <w:tmpl w:val="0EC85ABA"/>
    <w:lvl w:ilvl="0" w:tplc="E38873F6">
      <w:start w:val="201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AE39D3"/>
    <w:multiLevelType w:val="hybridMultilevel"/>
    <w:tmpl w:val="FD7AEFB0"/>
    <w:lvl w:ilvl="0" w:tplc="3202C2C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0A127DA9"/>
    <w:multiLevelType w:val="multilevel"/>
    <w:tmpl w:val="FA9CD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016540"/>
    <w:multiLevelType w:val="hybridMultilevel"/>
    <w:tmpl w:val="3586E23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D1D2067"/>
    <w:multiLevelType w:val="hybridMultilevel"/>
    <w:tmpl w:val="7ABAB39C"/>
    <w:lvl w:ilvl="0" w:tplc="39D868F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1F5B1B1E"/>
    <w:multiLevelType w:val="hybridMultilevel"/>
    <w:tmpl w:val="FDD812F8"/>
    <w:lvl w:ilvl="0" w:tplc="04190001">
      <w:start w:val="1"/>
      <w:numFmt w:val="bullet"/>
      <w:lvlText w:val=""/>
      <w:lvlJc w:val="left"/>
      <w:pPr>
        <w:ind w:left="18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04" w:hanging="360"/>
      </w:pPr>
      <w:rPr>
        <w:rFonts w:ascii="Wingdings" w:hAnsi="Wingdings" w:hint="default"/>
      </w:rPr>
    </w:lvl>
  </w:abstractNum>
  <w:abstractNum w:abstractNumId="8" w15:restartNumberingAfterBreak="0">
    <w:nsid w:val="2BAC1D23"/>
    <w:multiLevelType w:val="multilevel"/>
    <w:tmpl w:val="058C49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9" w15:restartNumberingAfterBreak="0">
    <w:nsid w:val="3657704F"/>
    <w:multiLevelType w:val="hybridMultilevel"/>
    <w:tmpl w:val="03F2CE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3F0907"/>
    <w:multiLevelType w:val="multilevel"/>
    <w:tmpl w:val="16C4E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00B7822"/>
    <w:multiLevelType w:val="hybridMultilevel"/>
    <w:tmpl w:val="1422DCD6"/>
    <w:lvl w:ilvl="0" w:tplc="5B9862BA">
      <w:start w:val="1"/>
      <w:numFmt w:val="decimal"/>
      <w:lvlText w:val="%1."/>
      <w:lvlJc w:val="left"/>
      <w:pPr>
        <w:ind w:left="1065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51893412"/>
    <w:multiLevelType w:val="hybridMultilevel"/>
    <w:tmpl w:val="AC8C0B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7126C0"/>
    <w:multiLevelType w:val="multilevel"/>
    <w:tmpl w:val="894C8B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color w:val="auto"/>
      </w:rPr>
    </w:lvl>
    <w:lvl w:ilvl="3">
      <w:start w:val="1"/>
      <w:numFmt w:val="decimalZero"/>
      <w:lvlText w:val="%1.%2.%3.%4."/>
      <w:lvlJc w:val="left"/>
      <w:pPr>
        <w:ind w:left="2844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color w:val="auto"/>
      </w:rPr>
    </w:lvl>
    <w:lvl w:ilvl="5">
      <w:start w:val="1"/>
      <w:numFmt w:val="decimalZero"/>
      <w:lvlText w:val="%1.%2.%3.%4.%5.%6."/>
      <w:lvlJc w:val="left"/>
      <w:pPr>
        <w:ind w:left="462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  <w:color w:val="auto"/>
      </w:rPr>
    </w:lvl>
  </w:abstractNum>
  <w:abstractNum w:abstractNumId="14" w15:restartNumberingAfterBreak="0">
    <w:nsid w:val="621C0C05"/>
    <w:multiLevelType w:val="hybridMultilevel"/>
    <w:tmpl w:val="56FED19E"/>
    <w:lvl w:ilvl="0" w:tplc="3A7AC28E">
      <w:start w:val="201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52347D"/>
    <w:multiLevelType w:val="hybridMultilevel"/>
    <w:tmpl w:val="BB52A77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6ECF52C9"/>
    <w:multiLevelType w:val="multilevel"/>
    <w:tmpl w:val="6316C17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713968DD"/>
    <w:multiLevelType w:val="hybridMultilevel"/>
    <w:tmpl w:val="5C30F71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72D8271F"/>
    <w:multiLevelType w:val="multilevel"/>
    <w:tmpl w:val="FCD06E7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  <w:color w:val="auto"/>
      </w:rPr>
    </w:lvl>
  </w:abstractNum>
  <w:num w:numId="1" w16cid:durableId="476728617">
    <w:abstractNumId w:val="0"/>
  </w:num>
  <w:num w:numId="2" w16cid:durableId="2089644143">
    <w:abstractNumId w:val="7"/>
  </w:num>
  <w:num w:numId="3" w16cid:durableId="648173871">
    <w:abstractNumId w:val="4"/>
  </w:num>
  <w:num w:numId="4" w16cid:durableId="864447262">
    <w:abstractNumId w:val="12"/>
  </w:num>
  <w:num w:numId="5" w16cid:durableId="1180580761">
    <w:abstractNumId w:val="3"/>
  </w:num>
  <w:num w:numId="6" w16cid:durableId="1964311023">
    <w:abstractNumId w:val="14"/>
  </w:num>
  <w:num w:numId="7" w16cid:durableId="1106775886">
    <w:abstractNumId w:val="6"/>
  </w:num>
  <w:num w:numId="8" w16cid:durableId="1966698076">
    <w:abstractNumId w:val="9"/>
  </w:num>
  <w:num w:numId="9" w16cid:durableId="1789426592">
    <w:abstractNumId w:val="2"/>
  </w:num>
  <w:num w:numId="10" w16cid:durableId="3289361">
    <w:abstractNumId w:val="11"/>
  </w:num>
  <w:num w:numId="11" w16cid:durableId="603729248">
    <w:abstractNumId w:val="8"/>
  </w:num>
  <w:num w:numId="12" w16cid:durableId="121123257">
    <w:abstractNumId w:val="18"/>
  </w:num>
  <w:num w:numId="13" w16cid:durableId="1022904601">
    <w:abstractNumId w:val="16"/>
  </w:num>
  <w:num w:numId="14" w16cid:durableId="144514031">
    <w:abstractNumId w:val="1"/>
  </w:num>
  <w:num w:numId="15" w16cid:durableId="1642922760">
    <w:abstractNumId w:val="13"/>
  </w:num>
  <w:num w:numId="16" w16cid:durableId="1207258385">
    <w:abstractNumId w:val="10"/>
  </w:num>
  <w:num w:numId="17" w16cid:durableId="618997377">
    <w:abstractNumId w:val="15"/>
  </w:num>
  <w:num w:numId="18" w16cid:durableId="218056166">
    <w:abstractNumId w:val="5"/>
  </w:num>
  <w:num w:numId="19" w16cid:durableId="141369814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268C"/>
    <w:rsid w:val="000058EC"/>
    <w:rsid w:val="00007D93"/>
    <w:rsid w:val="0005789E"/>
    <w:rsid w:val="00065126"/>
    <w:rsid w:val="000936AA"/>
    <w:rsid w:val="000A5C01"/>
    <w:rsid w:val="000C0482"/>
    <w:rsid w:val="000E282B"/>
    <w:rsid w:val="000E78C8"/>
    <w:rsid w:val="00101A19"/>
    <w:rsid w:val="001022BF"/>
    <w:rsid w:val="0013710B"/>
    <w:rsid w:val="00140EEE"/>
    <w:rsid w:val="00154473"/>
    <w:rsid w:val="00156606"/>
    <w:rsid w:val="00157343"/>
    <w:rsid w:val="001B04C8"/>
    <w:rsid w:val="00200DF1"/>
    <w:rsid w:val="00207FF6"/>
    <w:rsid w:val="00215452"/>
    <w:rsid w:val="00216F1E"/>
    <w:rsid w:val="002366AC"/>
    <w:rsid w:val="00276E6A"/>
    <w:rsid w:val="002A40DB"/>
    <w:rsid w:val="002A4C26"/>
    <w:rsid w:val="002C5178"/>
    <w:rsid w:val="0031148C"/>
    <w:rsid w:val="00332EE8"/>
    <w:rsid w:val="00347681"/>
    <w:rsid w:val="00352966"/>
    <w:rsid w:val="003573E1"/>
    <w:rsid w:val="00361C5B"/>
    <w:rsid w:val="003739C7"/>
    <w:rsid w:val="003A7072"/>
    <w:rsid w:val="003B29FA"/>
    <w:rsid w:val="003F29EE"/>
    <w:rsid w:val="00427F30"/>
    <w:rsid w:val="004476A6"/>
    <w:rsid w:val="00462FF8"/>
    <w:rsid w:val="004C5511"/>
    <w:rsid w:val="00513A27"/>
    <w:rsid w:val="00530FA6"/>
    <w:rsid w:val="00537485"/>
    <w:rsid w:val="00560E6B"/>
    <w:rsid w:val="00561C63"/>
    <w:rsid w:val="005755E5"/>
    <w:rsid w:val="00576A40"/>
    <w:rsid w:val="00597821"/>
    <w:rsid w:val="005A1189"/>
    <w:rsid w:val="005A6CD8"/>
    <w:rsid w:val="005C66F8"/>
    <w:rsid w:val="005E06CD"/>
    <w:rsid w:val="005F7E40"/>
    <w:rsid w:val="00642AD1"/>
    <w:rsid w:val="006459AE"/>
    <w:rsid w:val="0065517D"/>
    <w:rsid w:val="0068399D"/>
    <w:rsid w:val="006A346F"/>
    <w:rsid w:val="006D00C1"/>
    <w:rsid w:val="006D25AB"/>
    <w:rsid w:val="006F5942"/>
    <w:rsid w:val="006F6CD2"/>
    <w:rsid w:val="007171A6"/>
    <w:rsid w:val="00731B01"/>
    <w:rsid w:val="007340BD"/>
    <w:rsid w:val="00774D52"/>
    <w:rsid w:val="00783733"/>
    <w:rsid w:val="007B0FA8"/>
    <w:rsid w:val="007F59A2"/>
    <w:rsid w:val="0082046E"/>
    <w:rsid w:val="0082535E"/>
    <w:rsid w:val="008400F2"/>
    <w:rsid w:val="0085410D"/>
    <w:rsid w:val="00856484"/>
    <w:rsid w:val="0086179E"/>
    <w:rsid w:val="00870E57"/>
    <w:rsid w:val="008718DD"/>
    <w:rsid w:val="00881A8B"/>
    <w:rsid w:val="00887941"/>
    <w:rsid w:val="00891C35"/>
    <w:rsid w:val="00891EB0"/>
    <w:rsid w:val="00894AD5"/>
    <w:rsid w:val="008960B5"/>
    <w:rsid w:val="008A3186"/>
    <w:rsid w:val="008B4577"/>
    <w:rsid w:val="008C3637"/>
    <w:rsid w:val="008E2E44"/>
    <w:rsid w:val="008F0213"/>
    <w:rsid w:val="008F3C9F"/>
    <w:rsid w:val="0090537B"/>
    <w:rsid w:val="009354C4"/>
    <w:rsid w:val="00947C18"/>
    <w:rsid w:val="009831B7"/>
    <w:rsid w:val="0098692A"/>
    <w:rsid w:val="00990AC7"/>
    <w:rsid w:val="0099356E"/>
    <w:rsid w:val="009A48E6"/>
    <w:rsid w:val="009B08CF"/>
    <w:rsid w:val="009C5C70"/>
    <w:rsid w:val="009C6BCF"/>
    <w:rsid w:val="009F5FF5"/>
    <w:rsid w:val="00A059FD"/>
    <w:rsid w:val="00A1268C"/>
    <w:rsid w:val="00A13448"/>
    <w:rsid w:val="00A16480"/>
    <w:rsid w:val="00A24E1D"/>
    <w:rsid w:val="00A44DD1"/>
    <w:rsid w:val="00A67A48"/>
    <w:rsid w:val="00A814A0"/>
    <w:rsid w:val="00AC47C9"/>
    <w:rsid w:val="00AD3940"/>
    <w:rsid w:val="00AE6EB7"/>
    <w:rsid w:val="00AE73A5"/>
    <w:rsid w:val="00B26C52"/>
    <w:rsid w:val="00B26EC4"/>
    <w:rsid w:val="00B622E1"/>
    <w:rsid w:val="00B87C2E"/>
    <w:rsid w:val="00B95C86"/>
    <w:rsid w:val="00BC2F50"/>
    <w:rsid w:val="00BC730E"/>
    <w:rsid w:val="00BE1009"/>
    <w:rsid w:val="00BF427B"/>
    <w:rsid w:val="00C17E92"/>
    <w:rsid w:val="00C22056"/>
    <w:rsid w:val="00C2416D"/>
    <w:rsid w:val="00C34CF8"/>
    <w:rsid w:val="00C36DA4"/>
    <w:rsid w:val="00C45E68"/>
    <w:rsid w:val="00C63D58"/>
    <w:rsid w:val="00C959B6"/>
    <w:rsid w:val="00CA4681"/>
    <w:rsid w:val="00CB2E62"/>
    <w:rsid w:val="00D01D97"/>
    <w:rsid w:val="00D052B6"/>
    <w:rsid w:val="00D30BA6"/>
    <w:rsid w:val="00D37929"/>
    <w:rsid w:val="00D4259B"/>
    <w:rsid w:val="00D564C5"/>
    <w:rsid w:val="00D71942"/>
    <w:rsid w:val="00D80EB0"/>
    <w:rsid w:val="00D948D2"/>
    <w:rsid w:val="00DB6B57"/>
    <w:rsid w:val="00DC4B31"/>
    <w:rsid w:val="00DD6074"/>
    <w:rsid w:val="00E1173E"/>
    <w:rsid w:val="00E32DE5"/>
    <w:rsid w:val="00E52BA6"/>
    <w:rsid w:val="00E728AF"/>
    <w:rsid w:val="00E75FC8"/>
    <w:rsid w:val="00E765A7"/>
    <w:rsid w:val="00E801AC"/>
    <w:rsid w:val="00E85EE3"/>
    <w:rsid w:val="00EE7FAF"/>
    <w:rsid w:val="00EF28F6"/>
    <w:rsid w:val="00EF639D"/>
    <w:rsid w:val="00F07483"/>
    <w:rsid w:val="00F44444"/>
    <w:rsid w:val="00FA0FF0"/>
    <w:rsid w:val="00FA4F4D"/>
    <w:rsid w:val="00FC085E"/>
    <w:rsid w:val="00FC0D7B"/>
    <w:rsid w:val="00FD19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EB14A"/>
  <w15:docId w15:val="{D217DECF-469B-4628-A6BA-87D98453B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268C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00F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07D9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7D93"/>
    <w:rPr>
      <w:rFonts w:ascii="Tahoma" w:eastAsia="Times New Roman" w:hAnsi="Tahoma" w:cs="Tahoma"/>
      <w:sz w:val="16"/>
      <w:szCs w:val="16"/>
      <w:lang w:eastAsia="ar-SA"/>
    </w:rPr>
  </w:style>
  <w:style w:type="numbering" w:customStyle="1" w:styleId="1">
    <w:name w:val="Нет списка1"/>
    <w:next w:val="a2"/>
    <w:uiPriority w:val="99"/>
    <w:semiHidden/>
    <w:unhideWhenUsed/>
    <w:rsid w:val="0082535E"/>
  </w:style>
  <w:style w:type="character" w:styleId="a6">
    <w:name w:val="Hyperlink"/>
    <w:basedOn w:val="a0"/>
    <w:uiPriority w:val="99"/>
    <w:semiHidden/>
    <w:unhideWhenUsed/>
    <w:rsid w:val="0082535E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82535E"/>
    <w:rPr>
      <w:color w:val="800080"/>
      <w:u w:val="single"/>
    </w:rPr>
  </w:style>
  <w:style w:type="paragraph" w:customStyle="1" w:styleId="formattext">
    <w:name w:val="formattext"/>
    <w:basedOn w:val="a"/>
    <w:rsid w:val="008F3C9F"/>
    <w:pPr>
      <w:suppressAutoHyphens w:val="0"/>
      <w:spacing w:before="100" w:beforeAutospacing="1" w:after="100" w:afterAutospacing="1"/>
    </w:pPr>
    <w:rPr>
      <w:rFonts w:cs="Times New Roman"/>
      <w:lang w:eastAsia="ru-RU"/>
    </w:rPr>
  </w:style>
  <w:style w:type="table" w:styleId="a8">
    <w:name w:val="Table Grid"/>
    <w:basedOn w:val="a1"/>
    <w:uiPriority w:val="59"/>
    <w:rsid w:val="00E801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0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41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93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78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1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1000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27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3</Pages>
  <Words>602</Words>
  <Characters>3434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цпмсс-леново-нов-7</dc:creator>
  <cp:lastModifiedBy>Kulagins</cp:lastModifiedBy>
  <cp:revision>79</cp:revision>
  <cp:lastPrinted>2024-06-18T09:30:00Z</cp:lastPrinted>
  <dcterms:created xsi:type="dcterms:W3CDTF">2019-09-06T09:25:00Z</dcterms:created>
  <dcterms:modified xsi:type="dcterms:W3CDTF">2025-08-19T10:38:00Z</dcterms:modified>
</cp:coreProperties>
</file>